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99A36" w14:textId="77777777" w:rsidR="00844BF4" w:rsidRPr="00FC5041" w:rsidRDefault="00844BF4" w:rsidP="00844BF4">
      <w:pPr>
        <w:pStyle w:val="Corpsdetexte"/>
        <w:jc w:val="center"/>
      </w:pPr>
      <w:bookmarkStart w:id="0" w:name="_Hlk70004154"/>
      <w:r w:rsidRPr="00FC5041">
        <w:rPr>
          <w:noProof/>
        </w:rPr>
        <w:drawing>
          <wp:inline distT="0" distB="0" distL="0" distR="0" wp14:anchorId="7CDDF840" wp14:editId="6A89BD16">
            <wp:extent cx="2287905" cy="866775"/>
            <wp:effectExtent l="0" t="0" r="0" b="0"/>
            <wp:docPr id="1" name="Image 1" descr="Une image contenant texte, clipart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clipart&#10;&#10;Description générée automatiquem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905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8DBFCB" w14:textId="77777777" w:rsidR="00844BF4" w:rsidRPr="00FC5041" w:rsidRDefault="00844BF4" w:rsidP="00844BF4">
      <w:pPr>
        <w:pStyle w:val="Corpsdetexte"/>
      </w:pPr>
    </w:p>
    <w:p w14:paraId="02039A3E" w14:textId="0DB2C493" w:rsidR="00844BF4" w:rsidRPr="00FC5041" w:rsidRDefault="0089559F" w:rsidP="00844BF4">
      <w:pPr>
        <w:pStyle w:val="Corpsdetexte"/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53BC651" wp14:editId="477C7C20">
                <wp:simplePos x="0" y="0"/>
                <wp:positionH relativeFrom="page">
                  <wp:posOffset>866775</wp:posOffset>
                </wp:positionH>
                <wp:positionV relativeFrom="paragraph">
                  <wp:posOffset>310515</wp:posOffset>
                </wp:positionV>
                <wp:extent cx="6109970" cy="205740"/>
                <wp:effectExtent l="0" t="0" r="0" b="0"/>
                <wp:wrapTopAndBottom/>
                <wp:docPr id="1033306613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9970" cy="205740"/>
                        </a:xfrm>
                        <a:prstGeom prst="rect">
                          <a:avLst/>
                        </a:prstGeom>
                        <a:solidFill>
                          <a:srgbClr val="66645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EE63465" w14:textId="7F15D4D1" w:rsidR="00844BF4" w:rsidRPr="00901A42" w:rsidRDefault="00901A42" w:rsidP="00844BF4">
                            <w:pPr>
                              <w:spacing w:line="312" w:lineRule="exact"/>
                              <w:ind w:right="-24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901A42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ACTE D’ENGAGEMENT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3BC651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left:0;text-align:left;margin-left:68.25pt;margin-top:24.45pt;width:481.1pt;height:16.2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" fillcolor="#666452" stroked="f">
                <v:textbox inset="0,0,0,0">
                  <w:txbxContent>
                    <w:p w14:paraId="1EE63465" w14:textId="7F15D4D1" w:rsidR="00844BF4" w:rsidRPr="00901A42" w:rsidRDefault="00901A42" w:rsidP="00844BF4">
                      <w:pPr>
                        <w:spacing w:line="312" w:lineRule="exact"/>
                        <w:ind w:right="-24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901A42">
                        <w:rPr>
                          <w:b/>
                          <w:color w:val="FFFFFF" w:themeColor="background1"/>
                          <w:sz w:val="28"/>
                        </w:rPr>
                        <w:t xml:space="preserve">ACTE D’ENGAGEMENT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40DCE4" w14:textId="77777777" w:rsidR="00844BF4" w:rsidRPr="00844BF4" w:rsidRDefault="00844BF4" w:rsidP="00844BF4">
      <w:pPr>
        <w:spacing w:line="312" w:lineRule="exact"/>
        <w:ind w:left="1193" w:right="1196"/>
        <w:rPr>
          <w:b/>
          <w:color w:val="FFFFFF" w:themeColor="background1"/>
          <w:sz w:val="28"/>
          <w:lang w:val="fr-FR"/>
        </w:rPr>
      </w:pPr>
      <w:r w:rsidRPr="00844BF4">
        <w:rPr>
          <w:b/>
          <w:color w:val="FFFFFF" w:themeColor="background1"/>
          <w:sz w:val="28"/>
          <w:lang w:val="fr-FR"/>
        </w:rPr>
        <w:t>CAHIER DES CLAUSES PARTICULIÈRES</w:t>
      </w:r>
    </w:p>
    <w:p w14:paraId="566702A7" w14:textId="77777777" w:rsidR="00844BF4" w:rsidRPr="00FC5041" w:rsidRDefault="00844BF4" w:rsidP="00844BF4">
      <w:pPr>
        <w:pStyle w:val="Corpsdetexte"/>
      </w:pPr>
    </w:p>
    <w:p w14:paraId="48DD99C2" w14:textId="77777777" w:rsidR="00844BF4" w:rsidRPr="00FC5041" w:rsidRDefault="00844BF4" w:rsidP="00844BF4">
      <w:pPr>
        <w:pStyle w:val="Corpsdetexte"/>
      </w:pPr>
    </w:p>
    <w:p w14:paraId="78608030" w14:textId="77777777" w:rsidR="00844BF4" w:rsidRPr="00FC5041" w:rsidRDefault="00844BF4" w:rsidP="00844BF4">
      <w:pPr>
        <w:pStyle w:val="Corpsdetexte"/>
      </w:pPr>
    </w:p>
    <w:p w14:paraId="2922B40A" w14:textId="77777777" w:rsidR="00844BF4" w:rsidRPr="00FC5041" w:rsidRDefault="00844BF4" w:rsidP="00844BF4">
      <w:pPr>
        <w:pStyle w:val="Corpsdetexte"/>
      </w:pPr>
    </w:p>
    <w:p w14:paraId="3361AE30" w14:textId="77777777" w:rsidR="00844BF4" w:rsidRPr="00FC5041" w:rsidRDefault="00844BF4" w:rsidP="00844BF4">
      <w:pPr>
        <w:pStyle w:val="Corpsdetexte"/>
      </w:pPr>
    </w:p>
    <w:p w14:paraId="45643703" w14:textId="77777777" w:rsidR="00844BF4" w:rsidRPr="00901A42" w:rsidRDefault="00844BF4" w:rsidP="00901A42">
      <w:pPr>
        <w:spacing w:before="78"/>
        <w:ind w:left="567" w:right="788"/>
        <w:jc w:val="center"/>
        <w:rPr>
          <w:b/>
          <w:sz w:val="28"/>
          <w:lang w:val="fr-FR"/>
        </w:rPr>
      </w:pPr>
      <w:r w:rsidRPr="00901A42">
        <w:rPr>
          <w:b/>
          <w:sz w:val="28"/>
          <w:lang w:val="fr-FR"/>
        </w:rPr>
        <w:t>ACCORD-CADRE DE FOURNITURES COURANTES ET DE SERVICES</w:t>
      </w:r>
    </w:p>
    <w:p w14:paraId="309F442F" w14:textId="77777777" w:rsidR="00844BF4" w:rsidRPr="00901A42" w:rsidRDefault="00844BF4" w:rsidP="00901A42">
      <w:pPr>
        <w:pStyle w:val="Corpsdetexte"/>
        <w:jc w:val="center"/>
      </w:pPr>
    </w:p>
    <w:p w14:paraId="69078D99" w14:textId="77777777" w:rsidR="00844BF4" w:rsidRPr="00901A42" w:rsidRDefault="00844BF4" w:rsidP="00901A42">
      <w:pPr>
        <w:spacing w:before="78"/>
        <w:ind w:left="2886" w:right="2885"/>
        <w:jc w:val="center"/>
        <w:rPr>
          <w:b/>
          <w:sz w:val="28"/>
          <w:lang w:val="fr-FR"/>
        </w:rPr>
      </w:pPr>
    </w:p>
    <w:p w14:paraId="61D00E35" w14:textId="77777777" w:rsidR="00844BF4" w:rsidRPr="00901A42" w:rsidRDefault="00844BF4" w:rsidP="00901A42">
      <w:pPr>
        <w:spacing w:before="78"/>
        <w:ind w:left="2886" w:right="2885"/>
        <w:jc w:val="center"/>
        <w:rPr>
          <w:b/>
          <w:sz w:val="28"/>
          <w:lang w:val="fr-FR"/>
        </w:rPr>
      </w:pPr>
    </w:p>
    <w:p w14:paraId="05BDE91D" w14:textId="77777777" w:rsidR="00844BF4" w:rsidRPr="00901A42" w:rsidRDefault="00844BF4" w:rsidP="00901A42">
      <w:pPr>
        <w:spacing w:before="78"/>
        <w:ind w:left="2886" w:right="2885"/>
        <w:jc w:val="center"/>
        <w:rPr>
          <w:b/>
          <w:sz w:val="28"/>
          <w:lang w:val="fr-FR"/>
        </w:rPr>
      </w:pPr>
    </w:p>
    <w:p w14:paraId="61A4B98D" w14:textId="72AE675B" w:rsidR="00844BF4" w:rsidRPr="00901A42" w:rsidRDefault="00844BF4" w:rsidP="00901A42">
      <w:pPr>
        <w:spacing w:before="78"/>
        <w:ind w:left="709" w:right="-63"/>
        <w:jc w:val="center"/>
        <w:rPr>
          <w:b/>
          <w:sz w:val="28"/>
          <w:lang w:val="fr-FR"/>
        </w:rPr>
      </w:pPr>
      <w:bookmarkStart w:id="1" w:name="_Hlk221716132"/>
      <w:r w:rsidRPr="00901A42">
        <w:rPr>
          <w:b/>
          <w:sz w:val="28"/>
          <w:lang w:val="fr-FR"/>
        </w:rPr>
        <w:t>LOCATION LONGUE DUREE SANS OPTION D’ACHAT ET ENTRETIEN-MAINTENANCE DES VEHICULES DE LA CCI DU LOT</w:t>
      </w:r>
    </w:p>
    <w:bookmarkEnd w:id="1"/>
    <w:p w14:paraId="076F4306" w14:textId="77777777" w:rsidR="00844BF4" w:rsidRPr="00901A42" w:rsidRDefault="00844BF4" w:rsidP="00901A42">
      <w:pPr>
        <w:spacing w:before="78"/>
        <w:ind w:left="2886" w:right="2885"/>
        <w:jc w:val="center"/>
        <w:rPr>
          <w:b/>
          <w:szCs w:val="20"/>
          <w:lang w:val="fr-FR"/>
        </w:rPr>
      </w:pPr>
    </w:p>
    <w:p w14:paraId="526AE6C4" w14:textId="77777777" w:rsidR="00844BF4" w:rsidRPr="00901A42" w:rsidRDefault="00844BF4" w:rsidP="00901A42">
      <w:pPr>
        <w:spacing w:before="78"/>
        <w:ind w:left="2886" w:right="2885"/>
        <w:jc w:val="center"/>
        <w:rPr>
          <w:b/>
          <w:szCs w:val="20"/>
          <w:lang w:val="fr-FR"/>
        </w:rPr>
      </w:pPr>
    </w:p>
    <w:p w14:paraId="6A23BFC6" w14:textId="77777777" w:rsidR="00844BF4" w:rsidRPr="00901A42" w:rsidRDefault="00844BF4" w:rsidP="00901A42">
      <w:pPr>
        <w:spacing w:before="200"/>
        <w:ind w:left="2886" w:right="2885"/>
        <w:jc w:val="center"/>
        <w:rPr>
          <w:b/>
          <w:sz w:val="36"/>
          <w:lang w:val="fr-FR"/>
        </w:rPr>
      </w:pPr>
      <w:r w:rsidRPr="00901A42">
        <w:rPr>
          <w:b/>
          <w:sz w:val="36"/>
          <w:lang w:val="fr-FR"/>
        </w:rPr>
        <w:t>Référence n° 26LOT01L</w:t>
      </w:r>
    </w:p>
    <w:p w14:paraId="7880EF36" w14:textId="77777777" w:rsidR="00844BF4" w:rsidRPr="00844BF4" w:rsidRDefault="00844BF4" w:rsidP="00844BF4">
      <w:pPr>
        <w:spacing w:before="78"/>
        <w:ind w:left="2886" w:right="2885"/>
        <w:rPr>
          <w:b/>
          <w:sz w:val="28"/>
          <w:lang w:val="fr-FR"/>
        </w:rPr>
      </w:pPr>
    </w:p>
    <w:p w14:paraId="0C61F444" w14:textId="77777777" w:rsidR="00844BF4" w:rsidRPr="00844BF4" w:rsidRDefault="00844BF4" w:rsidP="00844BF4">
      <w:pPr>
        <w:spacing w:before="78"/>
        <w:ind w:left="2886" w:right="2885"/>
        <w:rPr>
          <w:b/>
          <w:sz w:val="28"/>
          <w:lang w:val="fr-FR"/>
        </w:rPr>
      </w:pPr>
    </w:p>
    <w:p w14:paraId="24E49957" w14:textId="77777777" w:rsidR="00844BF4" w:rsidRPr="00901A42" w:rsidRDefault="00844BF4" w:rsidP="00844BF4">
      <w:pPr>
        <w:spacing w:before="78"/>
        <w:ind w:left="2886" w:right="2885"/>
        <w:rPr>
          <w:b/>
          <w:sz w:val="28"/>
          <w:lang w:val="fr-FR"/>
        </w:rPr>
      </w:pPr>
    </w:p>
    <w:bookmarkEnd w:id="0"/>
    <w:p w14:paraId="0C58657F" w14:textId="77777777" w:rsidR="00844BF4" w:rsidRPr="00844BF4" w:rsidRDefault="00844BF4" w:rsidP="00844BF4">
      <w:pPr>
        <w:spacing w:before="78"/>
        <w:ind w:left="2886" w:right="2885"/>
        <w:jc w:val="center"/>
        <w:rPr>
          <w:b/>
          <w:sz w:val="28"/>
          <w:lang w:val="fr-FR"/>
        </w:rPr>
      </w:pPr>
    </w:p>
    <w:p w14:paraId="363A7D19" w14:textId="77777777" w:rsidR="00844BF4" w:rsidRPr="00844BF4" w:rsidRDefault="00844BF4" w:rsidP="00844BF4">
      <w:pPr>
        <w:spacing w:before="78"/>
        <w:ind w:left="2886" w:right="2885"/>
        <w:jc w:val="center"/>
        <w:rPr>
          <w:b/>
          <w:sz w:val="28"/>
          <w:lang w:val="fr-FR"/>
        </w:rPr>
      </w:pPr>
    </w:p>
    <w:p w14:paraId="65F9F22E" w14:textId="77777777" w:rsidR="00D74507" w:rsidRPr="00B82402" w:rsidRDefault="00D74507">
      <w:pPr>
        <w:spacing w:line="240" w:lineRule="exact"/>
        <w:rPr>
          <w:lang w:val="fr-FR"/>
        </w:rPr>
      </w:pPr>
    </w:p>
    <w:p w14:paraId="40CCB9EF" w14:textId="77777777" w:rsidR="00D74507" w:rsidRPr="00B82402" w:rsidRDefault="00D74507">
      <w:pPr>
        <w:spacing w:line="240" w:lineRule="exact"/>
        <w:rPr>
          <w:lang w:val="fr-FR"/>
        </w:rPr>
      </w:pPr>
    </w:p>
    <w:p w14:paraId="0905DCE5" w14:textId="77777777" w:rsidR="00D74507" w:rsidRPr="00B82402" w:rsidRDefault="00D74507">
      <w:pPr>
        <w:spacing w:after="40" w:line="240" w:lineRule="exact"/>
        <w:rPr>
          <w:lang w:val="fr-FR"/>
        </w:rPr>
      </w:pPr>
    </w:p>
    <w:p w14:paraId="467A78A2" w14:textId="3D44D6AB" w:rsidR="00D74507" w:rsidRPr="00EA1078" w:rsidRDefault="00D74507">
      <w:pPr>
        <w:spacing w:line="240" w:lineRule="exact"/>
        <w:rPr>
          <w:lang w:val="fr-FR"/>
        </w:rPr>
      </w:pPr>
    </w:p>
    <w:p w14:paraId="474DD178" w14:textId="77777777" w:rsidR="0089559F" w:rsidRPr="00EA1078" w:rsidRDefault="0089559F">
      <w:pPr>
        <w:spacing w:line="240" w:lineRule="exact"/>
        <w:rPr>
          <w:lang w:val="fr-FR"/>
        </w:rPr>
      </w:pPr>
    </w:p>
    <w:p w14:paraId="6372BE9C" w14:textId="77777777" w:rsidR="00D74507" w:rsidRPr="00EA1078" w:rsidRDefault="00D74507">
      <w:pPr>
        <w:spacing w:after="100" w:line="240" w:lineRule="exact"/>
        <w:rPr>
          <w:lang w:val="fr-FR"/>
        </w:rPr>
      </w:pPr>
    </w:p>
    <w:p w14:paraId="7848ED4E" w14:textId="77777777" w:rsidR="00901A42" w:rsidRPr="00901A42" w:rsidRDefault="00901A42" w:rsidP="00901A42">
      <w:pPr>
        <w:spacing w:before="78"/>
        <w:jc w:val="center"/>
        <w:rPr>
          <w:b/>
          <w:bCs/>
          <w:sz w:val="28"/>
          <w:lang w:val="fr-FR"/>
        </w:rPr>
      </w:pPr>
      <w:bookmarkStart w:id="2" w:name="_Hlk221712521"/>
      <w:bookmarkStart w:id="3" w:name="_Hlk221699864"/>
      <w:r w:rsidRPr="00901A42">
        <w:rPr>
          <w:b/>
          <w:bCs/>
          <w:sz w:val="28"/>
          <w:lang w:val="fr-FR"/>
        </w:rPr>
        <w:t>CCI DU LOT</w:t>
      </w:r>
    </w:p>
    <w:p w14:paraId="20C4B276" w14:textId="77777777" w:rsidR="00901A42" w:rsidRPr="00901A42" w:rsidRDefault="00901A42" w:rsidP="00901A42">
      <w:pPr>
        <w:spacing w:before="78"/>
        <w:jc w:val="center"/>
        <w:rPr>
          <w:sz w:val="28"/>
          <w:lang w:val="fr-FR"/>
        </w:rPr>
      </w:pPr>
      <w:r w:rsidRPr="00901A42">
        <w:rPr>
          <w:sz w:val="28"/>
          <w:lang w:val="fr-FR"/>
        </w:rPr>
        <w:t>107, quai Cavaignac – CS 10079</w:t>
      </w:r>
    </w:p>
    <w:p w14:paraId="34FF2CB7" w14:textId="77777777" w:rsidR="00901A42" w:rsidRPr="00901A42" w:rsidRDefault="00901A42" w:rsidP="00901A42">
      <w:pPr>
        <w:spacing w:before="78"/>
        <w:jc w:val="center"/>
        <w:rPr>
          <w:b/>
          <w:sz w:val="32"/>
          <w:lang w:val="fr-FR"/>
        </w:rPr>
      </w:pPr>
      <w:r w:rsidRPr="00901A42">
        <w:rPr>
          <w:sz w:val="28"/>
          <w:lang w:val="fr-FR"/>
        </w:rPr>
        <w:t xml:space="preserve">46002 CAHORS Cedex </w:t>
      </w:r>
      <w:bookmarkEnd w:id="2"/>
      <w:r w:rsidRPr="00901A42">
        <w:rPr>
          <w:sz w:val="28"/>
          <w:lang w:val="fr-FR"/>
        </w:rPr>
        <w:t>9</w:t>
      </w:r>
    </w:p>
    <w:bookmarkEnd w:id="3"/>
    <w:p w14:paraId="1378ED7A" w14:textId="30DB78A5" w:rsidR="00D74507" w:rsidRPr="00B82402" w:rsidRDefault="00D74507">
      <w:pPr>
        <w:spacing w:line="279" w:lineRule="exact"/>
        <w:jc w:val="center"/>
        <w:rPr>
          <w:rFonts w:eastAsia="Trebuchet MS" w:cs="Trebuchet MS"/>
          <w:color w:val="000000"/>
          <w:lang w:val="fr-FR"/>
        </w:rPr>
        <w:sectPr w:rsidR="00D74507" w:rsidRPr="00B82402">
          <w:pgSz w:w="11900" w:h="16840"/>
          <w:pgMar w:top="1400" w:right="1140" w:bottom="1440" w:left="1140" w:header="1400" w:footer="1440" w:gutter="0"/>
          <w:cols w:space="708"/>
        </w:sectPr>
      </w:pPr>
    </w:p>
    <w:p w14:paraId="213B23C9" w14:textId="77777777" w:rsidR="00D74507" w:rsidRPr="00B82402" w:rsidRDefault="00547C5F">
      <w:pPr>
        <w:spacing w:after="80"/>
        <w:jc w:val="center"/>
        <w:rPr>
          <w:rFonts w:eastAsia="Trebuchet MS" w:cs="Trebuchet MS"/>
          <w:b/>
          <w:color w:val="000000"/>
          <w:lang w:val="fr-FR"/>
        </w:rPr>
      </w:pPr>
      <w:r w:rsidRPr="00B82402">
        <w:rPr>
          <w:rFonts w:eastAsia="Trebuchet MS" w:cs="Trebuchet MS"/>
          <w:b/>
          <w:color w:val="000000"/>
          <w:lang w:val="fr-FR"/>
        </w:rPr>
        <w:lastRenderedPageBreak/>
        <w:t>SOMMAIRE</w:t>
      </w:r>
    </w:p>
    <w:p w14:paraId="74D88DEA" w14:textId="77777777" w:rsidR="00D74507" w:rsidRPr="00641913" w:rsidRDefault="00D74507">
      <w:pPr>
        <w:spacing w:after="80" w:line="240" w:lineRule="exact"/>
        <w:rPr>
          <w:sz w:val="20"/>
          <w:szCs w:val="22"/>
          <w:lang w:val="fr-FR"/>
        </w:rPr>
      </w:pPr>
    </w:p>
    <w:p w14:paraId="71B5E990" w14:textId="3C397200" w:rsidR="00641913" w:rsidRDefault="00547C5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r w:rsidRPr="00641913">
        <w:rPr>
          <w:rFonts w:eastAsia="Trebuchet MS" w:cs="Trebuchet MS"/>
          <w:color w:val="000000"/>
          <w:sz w:val="20"/>
          <w:szCs w:val="22"/>
          <w:lang w:val="fr-FR"/>
        </w:rPr>
        <w:fldChar w:fldCharType="begin"/>
      </w:r>
      <w:r w:rsidRPr="00641913">
        <w:rPr>
          <w:rFonts w:eastAsia="Trebuchet MS" w:cs="Trebuchet MS"/>
          <w:color w:val="000000"/>
          <w:sz w:val="20"/>
          <w:szCs w:val="22"/>
          <w:lang w:val="fr-FR"/>
        </w:rPr>
        <w:instrText xml:space="preserve"> TOC </w:instrText>
      </w:r>
      <w:r w:rsidRPr="00641913">
        <w:rPr>
          <w:rFonts w:eastAsia="Trebuchet MS" w:cs="Trebuchet MS"/>
          <w:color w:val="000000"/>
          <w:sz w:val="20"/>
          <w:szCs w:val="22"/>
          <w:lang w:val="fr-FR"/>
        </w:rPr>
        <w:fldChar w:fldCharType="separate"/>
      </w:r>
      <w:r w:rsidR="00641913" w:rsidRPr="00DB1AC4">
        <w:rPr>
          <w:rFonts w:eastAsia="Trebuchet MS" w:cs="Trebuchet MS"/>
          <w:noProof/>
          <w:color w:val="000000"/>
          <w:lang w:val="fr-FR"/>
        </w:rPr>
        <w:t>1 - Identification de l'acheteur</w:t>
      </w:r>
      <w:r w:rsidR="00641913" w:rsidRPr="00EA1078">
        <w:rPr>
          <w:noProof/>
          <w:lang w:val="fr-FR"/>
        </w:rPr>
        <w:tab/>
      </w:r>
      <w:r w:rsidR="00641913">
        <w:rPr>
          <w:noProof/>
        </w:rPr>
        <w:fldChar w:fldCharType="begin"/>
      </w:r>
      <w:r w:rsidR="00641913" w:rsidRPr="00EA1078">
        <w:rPr>
          <w:noProof/>
          <w:lang w:val="fr-FR"/>
        </w:rPr>
        <w:instrText xml:space="preserve"> PAGEREF _Toc222150372 \h </w:instrText>
      </w:r>
      <w:r w:rsidR="00641913">
        <w:rPr>
          <w:noProof/>
        </w:rPr>
      </w:r>
      <w:r w:rsidR="00641913">
        <w:rPr>
          <w:noProof/>
        </w:rPr>
        <w:fldChar w:fldCharType="separate"/>
      </w:r>
      <w:r w:rsidR="00641913" w:rsidRPr="00EA1078">
        <w:rPr>
          <w:noProof/>
          <w:lang w:val="fr-FR"/>
        </w:rPr>
        <w:t>3</w:t>
      </w:r>
      <w:r w:rsidR="00641913">
        <w:rPr>
          <w:noProof/>
        </w:rPr>
        <w:fldChar w:fldCharType="end"/>
      </w:r>
    </w:p>
    <w:p w14:paraId="6ACE2E20" w14:textId="19468A47" w:rsidR="00641913" w:rsidRDefault="0064191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r w:rsidRPr="00DB1AC4">
        <w:rPr>
          <w:rFonts w:eastAsia="Trebuchet MS" w:cs="Trebuchet MS"/>
          <w:noProof/>
          <w:color w:val="000000"/>
          <w:lang w:val="fr-FR"/>
        </w:rPr>
        <w:t>2 - Identification du co-contractant</w:t>
      </w:r>
      <w:r w:rsidRPr="00EA1078">
        <w:rPr>
          <w:noProof/>
          <w:lang w:val="fr-FR"/>
        </w:rPr>
        <w:tab/>
      </w:r>
      <w:r>
        <w:rPr>
          <w:noProof/>
        </w:rPr>
        <w:fldChar w:fldCharType="begin"/>
      </w:r>
      <w:r w:rsidRPr="00EA1078">
        <w:rPr>
          <w:noProof/>
          <w:lang w:val="fr-FR"/>
        </w:rPr>
        <w:instrText xml:space="preserve"> PAGEREF _Toc222150373 \h </w:instrText>
      </w:r>
      <w:r>
        <w:rPr>
          <w:noProof/>
        </w:rPr>
      </w:r>
      <w:r>
        <w:rPr>
          <w:noProof/>
        </w:rPr>
        <w:fldChar w:fldCharType="separate"/>
      </w:r>
      <w:r w:rsidRPr="00EA1078">
        <w:rPr>
          <w:noProof/>
          <w:lang w:val="fr-FR"/>
        </w:rPr>
        <w:t>3</w:t>
      </w:r>
      <w:r>
        <w:rPr>
          <w:noProof/>
        </w:rPr>
        <w:fldChar w:fldCharType="end"/>
      </w:r>
    </w:p>
    <w:p w14:paraId="02CC625D" w14:textId="4D752115" w:rsidR="00641913" w:rsidRDefault="0064191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r w:rsidRPr="00DB1AC4">
        <w:rPr>
          <w:rFonts w:eastAsia="Trebuchet MS" w:cs="Trebuchet MS"/>
          <w:noProof/>
          <w:color w:val="000000"/>
          <w:lang w:val="fr-FR"/>
        </w:rPr>
        <w:t>3 - Dispositions générales</w:t>
      </w:r>
      <w:r w:rsidRPr="00EA1078">
        <w:rPr>
          <w:noProof/>
          <w:lang w:val="fr-FR"/>
        </w:rPr>
        <w:tab/>
      </w:r>
      <w:r>
        <w:rPr>
          <w:noProof/>
        </w:rPr>
        <w:fldChar w:fldCharType="begin"/>
      </w:r>
      <w:r w:rsidRPr="00EA1078">
        <w:rPr>
          <w:noProof/>
          <w:lang w:val="fr-FR"/>
        </w:rPr>
        <w:instrText xml:space="preserve"> PAGEREF _Toc222150374 \h </w:instrText>
      </w:r>
      <w:r>
        <w:rPr>
          <w:noProof/>
        </w:rPr>
      </w:r>
      <w:r>
        <w:rPr>
          <w:noProof/>
        </w:rPr>
        <w:fldChar w:fldCharType="separate"/>
      </w:r>
      <w:r w:rsidRPr="00EA1078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75E62A14" w14:textId="3B8C1D34" w:rsidR="00641913" w:rsidRDefault="0064191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r w:rsidRPr="00DB1AC4">
        <w:rPr>
          <w:rFonts w:eastAsia="Trebuchet MS" w:cs="Trebuchet MS"/>
          <w:noProof/>
          <w:color w:val="000000"/>
          <w:lang w:val="fr-FR"/>
        </w:rPr>
        <w:t>3.1 - Objet</w:t>
      </w:r>
      <w:r w:rsidRPr="00EA1078">
        <w:rPr>
          <w:noProof/>
          <w:lang w:val="fr-FR"/>
        </w:rPr>
        <w:tab/>
      </w:r>
      <w:r>
        <w:rPr>
          <w:noProof/>
        </w:rPr>
        <w:fldChar w:fldCharType="begin"/>
      </w:r>
      <w:r w:rsidRPr="00EA1078">
        <w:rPr>
          <w:noProof/>
          <w:lang w:val="fr-FR"/>
        </w:rPr>
        <w:instrText xml:space="preserve"> PAGEREF _Toc222150375 \h </w:instrText>
      </w:r>
      <w:r>
        <w:rPr>
          <w:noProof/>
        </w:rPr>
      </w:r>
      <w:r>
        <w:rPr>
          <w:noProof/>
        </w:rPr>
        <w:fldChar w:fldCharType="separate"/>
      </w:r>
      <w:r w:rsidRPr="00EA1078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19E92620" w14:textId="5591E5F1" w:rsidR="00641913" w:rsidRDefault="0064191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r w:rsidRPr="00DB1AC4">
        <w:rPr>
          <w:rFonts w:eastAsia="Trebuchet MS" w:cs="Trebuchet MS"/>
          <w:noProof/>
          <w:color w:val="000000"/>
          <w:lang w:val="fr-FR"/>
        </w:rPr>
        <w:t>3.2 - Mode de passation</w:t>
      </w:r>
      <w:r w:rsidRPr="00EA1078">
        <w:rPr>
          <w:noProof/>
          <w:lang w:val="fr-FR"/>
        </w:rPr>
        <w:tab/>
      </w:r>
      <w:r>
        <w:rPr>
          <w:noProof/>
        </w:rPr>
        <w:fldChar w:fldCharType="begin"/>
      </w:r>
      <w:r w:rsidRPr="00EA1078">
        <w:rPr>
          <w:noProof/>
          <w:lang w:val="fr-FR"/>
        </w:rPr>
        <w:instrText xml:space="preserve"> PAGEREF _Toc222150376 \h </w:instrText>
      </w:r>
      <w:r>
        <w:rPr>
          <w:noProof/>
        </w:rPr>
      </w:r>
      <w:r>
        <w:rPr>
          <w:noProof/>
        </w:rPr>
        <w:fldChar w:fldCharType="separate"/>
      </w:r>
      <w:r w:rsidRPr="00EA1078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2068508D" w14:textId="054686CD" w:rsidR="00641913" w:rsidRDefault="0064191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r w:rsidRPr="00DB1AC4">
        <w:rPr>
          <w:rFonts w:eastAsia="Trebuchet MS" w:cs="Trebuchet MS"/>
          <w:noProof/>
          <w:color w:val="000000"/>
          <w:lang w:val="fr-FR"/>
        </w:rPr>
        <w:t>3.3 - Forme de contrat</w:t>
      </w:r>
      <w:r w:rsidRPr="00EA1078">
        <w:rPr>
          <w:noProof/>
          <w:lang w:val="fr-FR"/>
        </w:rPr>
        <w:tab/>
      </w:r>
      <w:r>
        <w:rPr>
          <w:noProof/>
        </w:rPr>
        <w:fldChar w:fldCharType="begin"/>
      </w:r>
      <w:r w:rsidRPr="00EA1078">
        <w:rPr>
          <w:noProof/>
          <w:lang w:val="fr-FR"/>
        </w:rPr>
        <w:instrText xml:space="preserve"> PAGEREF _Toc222150377 \h </w:instrText>
      </w:r>
      <w:r>
        <w:rPr>
          <w:noProof/>
        </w:rPr>
      </w:r>
      <w:r>
        <w:rPr>
          <w:noProof/>
        </w:rPr>
        <w:fldChar w:fldCharType="separate"/>
      </w:r>
      <w:r w:rsidRPr="00EA1078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5CE6EA2B" w14:textId="19E17F91" w:rsidR="00641913" w:rsidRDefault="0064191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r w:rsidRPr="00DB1AC4">
        <w:rPr>
          <w:rFonts w:eastAsia="Trebuchet MS" w:cs="Trebuchet MS"/>
          <w:noProof/>
          <w:color w:val="000000"/>
          <w:lang w:val="fr-FR"/>
        </w:rPr>
        <w:t>4 - Prix</w:t>
      </w:r>
      <w:r w:rsidRPr="00EA1078">
        <w:rPr>
          <w:noProof/>
          <w:lang w:val="fr-FR"/>
        </w:rPr>
        <w:tab/>
      </w:r>
      <w:r>
        <w:rPr>
          <w:noProof/>
        </w:rPr>
        <w:fldChar w:fldCharType="begin"/>
      </w:r>
      <w:r w:rsidRPr="00EA1078">
        <w:rPr>
          <w:noProof/>
          <w:lang w:val="fr-FR"/>
        </w:rPr>
        <w:instrText xml:space="preserve"> PAGEREF _Toc222150378 \h </w:instrText>
      </w:r>
      <w:r>
        <w:rPr>
          <w:noProof/>
        </w:rPr>
      </w:r>
      <w:r>
        <w:rPr>
          <w:noProof/>
        </w:rPr>
        <w:fldChar w:fldCharType="separate"/>
      </w:r>
      <w:r w:rsidRPr="00EA1078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21B24F43" w14:textId="21760E4E" w:rsidR="00641913" w:rsidRDefault="0064191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r w:rsidRPr="00DB1AC4">
        <w:rPr>
          <w:rFonts w:eastAsia="Trebuchet MS" w:cs="Trebuchet MS"/>
          <w:noProof/>
          <w:color w:val="000000"/>
          <w:lang w:val="fr-FR"/>
        </w:rPr>
        <w:t>5 - Durée et Délais d'exécution</w:t>
      </w:r>
      <w:r w:rsidRPr="00EA1078">
        <w:rPr>
          <w:noProof/>
          <w:lang w:val="fr-FR"/>
        </w:rPr>
        <w:tab/>
      </w:r>
      <w:r>
        <w:rPr>
          <w:noProof/>
        </w:rPr>
        <w:fldChar w:fldCharType="begin"/>
      </w:r>
      <w:r w:rsidRPr="00EA1078">
        <w:rPr>
          <w:noProof/>
          <w:lang w:val="fr-FR"/>
        </w:rPr>
        <w:instrText xml:space="preserve"> PAGEREF _Toc222150379 \h </w:instrText>
      </w:r>
      <w:r>
        <w:rPr>
          <w:noProof/>
        </w:rPr>
      </w:r>
      <w:r>
        <w:rPr>
          <w:noProof/>
        </w:rPr>
        <w:fldChar w:fldCharType="separate"/>
      </w:r>
      <w:r w:rsidRPr="00EA1078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5097766F" w14:textId="76EB36BE" w:rsidR="00641913" w:rsidRDefault="0064191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r w:rsidRPr="00DB1AC4">
        <w:rPr>
          <w:rFonts w:eastAsia="Trebuchet MS" w:cs="Trebuchet MS"/>
          <w:noProof/>
          <w:color w:val="000000"/>
          <w:lang w:val="fr-FR"/>
        </w:rPr>
        <w:t>6 - Paiement</w:t>
      </w:r>
      <w:r w:rsidRPr="00EA1078">
        <w:rPr>
          <w:noProof/>
          <w:lang w:val="fr-FR"/>
        </w:rPr>
        <w:tab/>
      </w:r>
      <w:r>
        <w:rPr>
          <w:noProof/>
        </w:rPr>
        <w:fldChar w:fldCharType="begin"/>
      </w:r>
      <w:r w:rsidRPr="00EA1078">
        <w:rPr>
          <w:noProof/>
          <w:lang w:val="fr-FR"/>
        </w:rPr>
        <w:instrText xml:space="preserve"> PAGEREF _Toc222150380 \h </w:instrText>
      </w:r>
      <w:r>
        <w:rPr>
          <w:noProof/>
        </w:rPr>
      </w:r>
      <w:r>
        <w:rPr>
          <w:noProof/>
        </w:rPr>
        <w:fldChar w:fldCharType="separate"/>
      </w:r>
      <w:r w:rsidRPr="00EA1078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5DA769E6" w14:textId="6E353A02" w:rsidR="00641913" w:rsidRDefault="0064191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r w:rsidRPr="00DB1AC4">
        <w:rPr>
          <w:rFonts w:eastAsia="Trebuchet MS" w:cs="Trebuchet MS"/>
          <w:noProof/>
          <w:color w:val="000000"/>
          <w:lang w:val="fr-FR"/>
        </w:rPr>
        <w:t>7 - Nomenclature(s)</w:t>
      </w:r>
      <w:r w:rsidRPr="00EA1078">
        <w:rPr>
          <w:noProof/>
          <w:lang w:val="fr-FR"/>
        </w:rPr>
        <w:tab/>
      </w:r>
      <w:r>
        <w:rPr>
          <w:noProof/>
        </w:rPr>
        <w:fldChar w:fldCharType="begin"/>
      </w:r>
      <w:r w:rsidRPr="00EA1078">
        <w:rPr>
          <w:noProof/>
          <w:lang w:val="fr-FR"/>
        </w:rPr>
        <w:instrText xml:space="preserve"> PAGEREF _Toc222150381 \h </w:instrText>
      </w:r>
      <w:r>
        <w:rPr>
          <w:noProof/>
        </w:rPr>
      </w:r>
      <w:r>
        <w:rPr>
          <w:noProof/>
        </w:rPr>
        <w:fldChar w:fldCharType="separate"/>
      </w:r>
      <w:r w:rsidRPr="00EA1078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7A9673C5" w14:textId="7F8B1D6B" w:rsidR="00641913" w:rsidRDefault="0064191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r w:rsidRPr="00DB1AC4">
        <w:rPr>
          <w:rFonts w:eastAsia="Trebuchet MS" w:cs="Trebuchet MS"/>
          <w:noProof/>
          <w:color w:val="000000"/>
          <w:lang w:val="fr-FR"/>
        </w:rPr>
        <w:t>8 - Signature</w:t>
      </w:r>
      <w:r w:rsidRPr="00EA1078">
        <w:rPr>
          <w:noProof/>
          <w:lang w:val="fr-FR"/>
        </w:rPr>
        <w:tab/>
      </w:r>
      <w:r>
        <w:rPr>
          <w:noProof/>
        </w:rPr>
        <w:fldChar w:fldCharType="begin"/>
      </w:r>
      <w:r w:rsidRPr="00EA1078">
        <w:rPr>
          <w:noProof/>
          <w:lang w:val="fr-FR"/>
        </w:rPr>
        <w:instrText xml:space="preserve"> PAGEREF _Toc222150382 \h </w:instrText>
      </w:r>
      <w:r>
        <w:rPr>
          <w:noProof/>
        </w:rPr>
      </w:r>
      <w:r>
        <w:rPr>
          <w:noProof/>
        </w:rPr>
        <w:fldChar w:fldCharType="separate"/>
      </w:r>
      <w:r w:rsidRPr="00EA1078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78E436E3" w14:textId="3D97EB9D" w:rsidR="00641913" w:rsidRDefault="0064191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r w:rsidRPr="00DB1AC4">
        <w:rPr>
          <w:rFonts w:eastAsia="Trebuchet MS" w:cs="Trebuchet MS"/>
          <w:noProof/>
          <w:color w:val="000000"/>
          <w:lang w:val="fr-FR"/>
        </w:rPr>
        <w:t>ANNEXE N° 1 : DÉSIGNATION DES CO-TRAITANTS ET RÉPARTITION DES PRESTATIONS</w:t>
      </w:r>
      <w:r w:rsidRPr="00641913">
        <w:rPr>
          <w:noProof/>
          <w:lang w:val="fr-FR"/>
        </w:rPr>
        <w:tab/>
      </w:r>
      <w:r>
        <w:rPr>
          <w:noProof/>
        </w:rPr>
        <w:fldChar w:fldCharType="begin"/>
      </w:r>
      <w:r w:rsidRPr="00641913">
        <w:rPr>
          <w:noProof/>
          <w:lang w:val="fr-FR"/>
        </w:rPr>
        <w:instrText xml:space="preserve"> PAGEREF _Toc222150383 \h </w:instrText>
      </w:r>
      <w:r>
        <w:rPr>
          <w:noProof/>
        </w:rPr>
      </w:r>
      <w:r>
        <w:rPr>
          <w:noProof/>
        </w:rPr>
        <w:fldChar w:fldCharType="separate"/>
      </w:r>
      <w:r w:rsidRPr="00641913">
        <w:rPr>
          <w:noProof/>
          <w:lang w:val="fr-FR"/>
        </w:rPr>
        <w:t>10</w:t>
      </w:r>
      <w:r>
        <w:rPr>
          <w:noProof/>
        </w:rPr>
        <w:fldChar w:fldCharType="end"/>
      </w:r>
    </w:p>
    <w:p w14:paraId="6AA3E9DD" w14:textId="661A9913" w:rsidR="00D74507" w:rsidRPr="00B82402" w:rsidRDefault="00547C5F">
      <w:pPr>
        <w:spacing w:after="100"/>
        <w:rPr>
          <w:rFonts w:eastAsia="Trebuchet MS" w:cs="Trebuchet MS"/>
          <w:color w:val="000000"/>
          <w:lang w:val="fr-FR"/>
        </w:rPr>
        <w:sectPr w:rsidR="00D74507" w:rsidRPr="00B82402">
          <w:pgSz w:w="11900" w:h="16840"/>
          <w:pgMar w:top="1140" w:right="1140" w:bottom="1440" w:left="1140" w:header="1140" w:footer="1440" w:gutter="0"/>
          <w:cols w:space="708"/>
        </w:sectPr>
      </w:pPr>
      <w:r w:rsidRPr="00641913">
        <w:rPr>
          <w:rFonts w:eastAsia="Trebuchet MS" w:cs="Trebuchet MS"/>
          <w:color w:val="000000"/>
          <w:sz w:val="20"/>
          <w:szCs w:val="22"/>
          <w:lang w:val="fr-FR"/>
        </w:rPr>
        <w:fldChar w:fldCharType="end"/>
      </w:r>
    </w:p>
    <w:p w14:paraId="2D4FAF68" w14:textId="77777777" w:rsidR="00D74507" w:rsidRPr="00B82402" w:rsidRDefault="00547C5F">
      <w:pPr>
        <w:pStyle w:val="Titre1"/>
        <w:rPr>
          <w:rFonts w:ascii="Abadi" w:eastAsia="Trebuchet MS" w:hAnsi="Abadi" w:cs="Trebuchet MS"/>
          <w:color w:val="000000"/>
          <w:sz w:val="28"/>
          <w:lang w:val="fr-FR"/>
        </w:rPr>
      </w:pPr>
      <w:bookmarkStart w:id="4" w:name="ArtL1_AE-3-A2"/>
      <w:bookmarkStart w:id="5" w:name="_Toc222150372"/>
      <w:bookmarkEnd w:id="4"/>
      <w:r w:rsidRPr="00B82402">
        <w:rPr>
          <w:rFonts w:ascii="Abadi" w:eastAsia="Trebuchet MS" w:hAnsi="Abadi" w:cs="Trebuchet MS"/>
          <w:color w:val="000000"/>
          <w:sz w:val="28"/>
          <w:lang w:val="fr-FR"/>
        </w:rPr>
        <w:lastRenderedPageBreak/>
        <w:t>1 - Identification de l'acheteur</w:t>
      </w:r>
      <w:bookmarkEnd w:id="5"/>
    </w:p>
    <w:p w14:paraId="650906BD" w14:textId="1A9A18CE" w:rsidR="00D74507" w:rsidRPr="00B82402" w:rsidRDefault="00547C5F">
      <w:pPr>
        <w:pStyle w:val="ParagrapheIndent1"/>
        <w:spacing w:after="240"/>
        <w:jc w:val="both"/>
        <w:rPr>
          <w:rFonts w:ascii="Abadi" w:hAnsi="Abadi"/>
          <w:color w:val="000000"/>
          <w:lang w:val="fr-FR"/>
        </w:rPr>
      </w:pPr>
      <w:r w:rsidRPr="00B82402">
        <w:rPr>
          <w:rFonts w:ascii="Abadi" w:hAnsi="Abadi"/>
          <w:color w:val="000000"/>
          <w:lang w:val="fr-FR"/>
        </w:rPr>
        <w:t xml:space="preserve">Nom de l'organisme : Chambre de Commerce et d'Industrie </w:t>
      </w:r>
      <w:r w:rsidR="00B82402" w:rsidRPr="00B82402">
        <w:rPr>
          <w:rFonts w:ascii="Abadi" w:hAnsi="Abadi"/>
          <w:color w:val="000000"/>
          <w:lang w:val="fr-FR"/>
        </w:rPr>
        <w:t>du LOT</w:t>
      </w:r>
      <w:r w:rsidR="0089559F">
        <w:rPr>
          <w:rFonts w:ascii="Abadi" w:hAnsi="Abadi"/>
          <w:color w:val="000000"/>
          <w:lang w:val="fr-FR"/>
        </w:rPr>
        <w:t>, représentée par son Président en fonction, Jean HUGON.</w:t>
      </w:r>
    </w:p>
    <w:p w14:paraId="26547853" w14:textId="133B7155" w:rsidR="00D74507" w:rsidRPr="00B82402" w:rsidRDefault="00547C5F">
      <w:pPr>
        <w:pStyle w:val="ParagrapheIndent1"/>
        <w:spacing w:after="240"/>
        <w:jc w:val="both"/>
        <w:rPr>
          <w:rFonts w:ascii="Abadi" w:hAnsi="Abadi"/>
          <w:color w:val="000000"/>
          <w:lang w:val="fr-FR"/>
        </w:rPr>
      </w:pPr>
      <w:r w:rsidRPr="00B82402">
        <w:rPr>
          <w:rFonts w:ascii="Abadi" w:hAnsi="Abadi"/>
          <w:color w:val="000000"/>
          <w:lang w:val="fr-FR"/>
        </w:rPr>
        <w:t>Personne habilitée à donner les renseignements relatifs aux nantissements et cessions de créances :</w:t>
      </w:r>
      <w:r w:rsidR="00901A42">
        <w:rPr>
          <w:rFonts w:ascii="Abadi" w:hAnsi="Abadi"/>
          <w:color w:val="000000"/>
          <w:lang w:val="fr-FR"/>
        </w:rPr>
        <w:t xml:space="preserve"> Le Trésorier</w:t>
      </w:r>
      <w:r w:rsidR="0089559F">
        <w:rPr>
          <w:rFonts w:ascii="Abadi" w:hAnsi="Abadi"/>
          <w:color w:val="000000"/>
          <w:lang w:val="fr-FR"/>
        </w:rPr>
        <w:t xml:space="preserve"> en fonction de la CCI du Lot.</w:t>
      </w:r>
    </w:p>
    <w:p w14:paraId="1198BEB4" w14:textId="77777777" w:rsidR="00D74507" w:rsidRPr="00B82402" w:rsidRDefault="00547C5F">
      <w:pPr>
        <w:pStyle w:val="Titre1"/>
        <w:rPr>
          <w:rFonts w:ascii="Abadi" w:eastAsia="Trebuchet MS" w:hAnsi="Abadi" w:cs="Trebuchet MS"/>
          <w:color w:val="000000"/>
          <w:sz w:val="28"/>
          <w:lang w:val="fr-FR"/>
        </w:rPr>
      </w:pPr>
      <w:bookmarkStart w:id="6" w:name="ArtL1_AE-3-A3"/>
      <w:bookmarkStart w:id="7" w:name="_Toc222150373"/>
      <w:bookmarkEnd w:id="6"/>
      <w:r w:rsidRPr="00B82402">
        <w:rPr>
          <w:rFonts w:ascii="Abadi" w:eastAsia="Trebuchet MS" w:hAnsi="Abadi" w:cs="Trebuchet MS"/>
          <w:color w:val="000000"/>
          <w:sz w:val="28"/>
          <w:lang w:val="fr-FR"/>
        </w:rPr>
        <w:t>2 - Identification du co-contractant</w:t>
      </w:r>
      <w:bookmarkEnd w:id="7"/>
    </w:p>
    <w:p w14:paraId="2BD8BBDC" w14:textId="77777777" w:rsidR="00D74507" w:rsidRPr="00B82402" w:rsidRDefault="00547C5F">
      <w:pPr>
        <w:pStyle w:val="ParagrapheIndent1"/>
        <w:spacing w:after="240" w:line="232" w:lineRule="exact"/>
        <w:jc w:val="both"/>
        <w:rPr>
          <w:rFonts w:ascii="Abadi" w:hAnsi="Abadi"/>
          <w:color w:val="000000"/>
          <w:lang w:val="fr-FR"/>
        </w:rPr>
      </w:pPr>
      <w:r w:rsidRPr="00B82402">
        <w:rPr>
          <w:rFonts w:ascii="Abadi" w:hAnsi="Abadi"/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74507" w:rsidRPr="00B82402" w14:paraId="525A9C38" w14:textId="77777777" w:rsidTr="00901A4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BB0CD" w14:textId="273608A3" w:rsidR="00D74507" w:rsidRPr="00B82402" w:rsidRDefault="0089559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1F5452" wp14:editId="27489983">
                  <wp:extent cx="152400" cy="152400"/>
                  <wp:effectExtent l="0" t="0" r="0" b="0"/>
                  <wp:docPr id="119693001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A860F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B2230" w14:textId="77777777" w:rsidR="00D74507" w:rsidRDefault="00547C5F">
            <w:pPr>
              <w:pStyle w:val="ParagrapheIndent1"/>
              <w:jc w:val="both"/>
              <w:rPr>
                <w:rFonts w:ascii="Abadi" w:hAnsi="Abadi"/>
                <w:color w:val="000000"/>
                <w:lang w:val="fr-FR"/>
              </w:rPr>
            </w:pPr>
            <w:r w:rsidRPr="00B82402">
              <w:rPr>
                <w:rFonts w:ascii="Abadi" w:hAnsi="Abadi"/>
                <w:color w:val="000000"/>
                <w:lang w:val="fr-FR"/>
              </w:rPr>
              <w:t>Le signataire (Candidat individuel),</w:t>
            </w:r>
          </w:p>
          <w:p w14:paraId="5DE5C244" w14:textId="77777777" w:rsidR="00901A42" w:rsidRPr="00901A42" w:rsidRDefault="00901A42" w:rsidP="00901A42">
            <w:pPr>
              <w:rPr>
                <w:lang w:val="fr-FR"/>
              </w:rPr>
            </w:pPr>
          </w:p>
        </w:tc>
      </w:tr>
      <w:tr w:rsidR="00D74507" w:rsidRPr="00B82402" w14:paraId="54FB29A7" w14:textId="77777777" w:rsidTr="00901A4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0F277" w14:textId="034B114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hAnsi="Abadi"/>
              </w:rPr>
              <w:t xml:space="preserve"> </w:t>
            </w: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426A76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40BE3CE1" w14:textId="77777777" w:rsidTr="00901A4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79BE04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7B6AD5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</w:tbl>
    <w:p w14:paraId="5D3252DC" w14:textId="29AFF853" w:rsidR="00D74507" w:rsidRPr="00901A42" w:rsidRDefault="00D74507">
      <w:pPr>
        <w:spacing w:after="120" w:line="240" w:lineRule="exact"/>
        <w:rPr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74507" w:rsidRPr="00EA1078" w14:paraId="22C6B281" w14:textId="77777777" w:rsidTr="00901A4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1BAEE" w14:textId="4C8624D7" w:rsidR="00D74507" w:rsidRPr="00B82402" w:rsidRDefault="0089559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F29E8F" wp14:editId="3BE7F3F0">
                  <wp:extent cx="152400" cy="152400"/>
                  <wp:effectExtent l="0" t="0" r="0" b="0"/>
                  <wp:docPr id="2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D23B6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55E40" w14:textId="77777777" w:rsidR="00D74507" w:rsidRDefault="00547C5F">
            <w:pPr>
              <w:pStyle w:val="ParagrapheIndent1"/>
              <w:jc w:val="both"/>
              <w:rPr>
                <w:rFonts w:ascii="Abadi" w:hAnsi="Abadi"/>
                <w:color w:val="000000"/>
                <w:lang w:val="fr-FR"/>
              </w:rPr>
            </w:pPr>
            <w:r w:rsidRPr="00B82402">
              <w:rPr>
                <w:rFonts w:ascii="Abadi" w:hAnsi="Abadi"/>
                <w:color w:val="000000"/>
                <w:lang w:val="fr-FR"/>
              </w:rPr>
              <w:t>m'engage sur la base de mon offre et pour mon propre compte ;</w:t>
            </w:r>
          </w:p>
          <w:p w14:paraId="3A9FE2A5" w14:textId="77777777" w:rsidR="00901A42" w:rsidRPr="00901A42" w:rsidRDefault="00901A42" w:rsidP="00901A42">
            <w:pPr>
              <w:rPr>
                <w:lang w:val="fr-FR"/>
              </w:rPr>
            </w:pPr>
          </w:p>
        </w:tc>
      </w:tr>
      <w:tr w:rsidR="00D74507" w:rsidRPr="00EA1078" w14:paraId="7308A739" w14:textId="77777777" w:rsidTr="00901A42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ABB605" w14:textId="76885C76" w:rsidR="00D74507" w:rsidRPr="00B82402" w:rsidRDefault="00547C5F">
            <w:pPr>
              <w:pStyle w:val="saisieClientHead"/>
              <w:spacing w:line="232" w:lineRule="exact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hAnsi="Abadi"/>
                <w:lang w:val="fr-FR"/>
              </w:rPr>
              <w:t xml:space="preserve"> </w:t>
            </w: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729D48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68BB94D6" w14:textId="77777777" w:rsidTr="00901A4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42E45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FCA94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0A1928C7" w14:textId="77777777" w:rsidTr="00901A4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9C65B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B917C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7DD301E9" w14:textId="77777777" w:rsidTr="00901A4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E0EE6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E2E4D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60460827" w14:textId="77777777" w:rsidTr="00901A4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327F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86E682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2482074E" w14:textId="77777777" w:rsidTr="00901A4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B3B4D4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2D2219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4A5EFB41" w14:textId="77777777" w:rsidTr="00901A42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EF64E" w14:textId="77777777" w:rsidR="00D74507" w:rsidRPr="00B82402" w:rsidRDefault="00547C5F">
            <w:pPr>
              <w:pStyle w:val="saisieClientHead"/>
              <w:spacing w:line="232" w:lineRule="exact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1BE64D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</w:tbl>
    <w:p w14:paraId="38D9BA04" w14:textId="095F0F66" w:rsidR="00D74507" w:rsidRPr="00901A42" w:rsidRDefault="00D74507">
      <w:pPr>
        <w:spacing w:after="120" w:line="240" w:lineRule="exact"/>
        <w:rPr>
          <w:sz w:val="18"/>
          <w:szCs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74507" w:rsidRPr="00EA1078" w14:paraId="452C5826" w14:textId="77777777" w:rsidTr="00901A4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1F749" w14:textId="77A48DC7" w:rsidR="00D74507" w:rsidRPr="00B82402" w:rsidRDefault="0089559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B9CCD0" wp14:editId="5BB631E2">
                  <wp:extent cx="152400" cy="152400"/>
                  <wp:effectExtent l="0" t="0" r="0" b="0"/>
                  <wp:docPr id="3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8581B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656F6" w14:textId="77777777" w:rsidR="00D74507" w:rsidRDefault="00547C5F">
            <w:pPr>
              <w:pStyle w:val="ParagrapheIndent1"/>
              <w:jc w:val="both"/>
              <w:rPr>
                <w:rFonts w:ascii="Abadi" w:hAnsi="Abadi"/>
                <w:color w:val="000000"/>
                <w:lang w:val="fr-FR"/>
              </w:rPr>
            </w:pPr>
            <w:r w:rsidRPr="00B82402">
              <w:rPr>
                <w:rFonts w:ascii="Abadi" w:hAnsi="Abadi"/>
                <w:color w:val="000000"/>
                <w:lang w:val="fr-FR"/>
              </w:rPr>
              <w:t>engage la société ..................................... sur la base de son offre ;</w:t>
            </w:r>
          </w:p>
          <w:p w14:paraId="7398BA34" w14:textId="77777777" w:rsidR="00901A42" w:rsidRPr="00901A42" w:rsidRDefault="00901A42" w:rsidP="00901A42">
            <w:pPr>
              <w:rPr>
                <w:lang w:val="fr-FR"/>
              </w:rPr>
            </w:pPr>
          </w:p>
        </w:tc>
      </w:tr>
      <w:tr w:rsidR="00D74507" w:rsidRPr="00EA1078" w14:paraId="2FD5C124" w14:textId="77777777" w:rsidTr="00901A42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7EFCD" w14:textId="3D539EBD" w:rsidR="00D74507" w:rsidRPr="00B82402" w:rsidRDefault="00547C5F">
            <w:pPr>
              <w:pStyle w:val="saisieClientHead"/>
              <w:spacing w:line="232" w:lineRule="exact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hAnsi="Abadi"/>
                <w:lang w:val="fr-FR"/>
              </w:rPr>
              <w:t xml:space="preserve"> </w:t>
            </w: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78994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3C58639B" w14:textId="77777777" w:rsidTr="00901A4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5F5BC5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50584E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5284940C" w14:textId="77777777" w:rsidTr="00901A4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F1FECA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C84ED1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416D55E7" w14:textId="77777777" w:rsidTr="00901A4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06E52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051116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4ECE1A13" w14:textId="77777777" w:rsidTr="00901A4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8561C0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03CCA2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5DC8F561" w14:textId="77777777" w:rsidTr="00901A4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CB1FB8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CC75C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901A42" w:rsidRPr="00B82402" w14:paraId="261BCF55" w14:textId="77777777" w:rsidTr="00901A4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0D336" w14:textId="18A53BB1" w:rsidR="00901A42" w:rsidRPr="00B82402" w:rsidRDefault="00901A42" w:rsidP="00901A42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639A1B" w14:textId="77777777" w:rsidR="00901A42" w:rsidRPr="00B82402" w:rsidRDefault="00901A42" w:rsidP="00901A42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</w:tbl>
    <w:p w14:paraId="017A65BB" w14:textId="77777777" w:rsidR="00D74507" w:rsidRPr="00B82402" w:rsidRDefault="00D74507">
      <w:pPr>
        <w:sectPr w:rsidR="00D74507" w:rsidRPr="00B82402" w:rsidSect="00901A42">
          <w:footerReference w:type="default" r:id="rId8"/>
          <w:pgSz w:w="11900" w:h="16840"/>
          <w:pgMar w:top="1140" w:right="1140" w:bottom="1140" w:left="1140" w:header="1140" w:footer="615" w:gutter="0"/>
          <w:cols w:space="708"/>
        </w:sectPr>
      </w:pPr>
    </w:p>
    <w:p w14:paraId="138E5D5C" w14:textId="375587BE" w:rsidR="00D74507" w:rsidRPr="00B82402" w:rsidRDefault="00D74507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74507" w:rsidRPr="00B82402" w14:paraId="3482513E" w14:textId="77777777" w:rsidTr="00901A4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054BB" w14:textId="1B44D18C" w:rsidR="00D74507" w:rsidRPr="00B82402" w:rsidRDefault="0089559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F2FA84" wp14:editId="7B378060">
                  <wp:extent cx="152400" cy="152400"/>
                  <wp:effectExtent l="0" t="0" r="0" b="0"/>
                  <wp:docPr id="4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F809F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925B3" w14:textId="77777777" w:rsidR="00D74507" w:rsidRDefault="00547C5F">
            <w:pPr>
              <w:pStyle w:val="ParagrapheIndent1"/>
              <w:jc w:val="both"/>
              <w:rPr>
                <w:rFonts w:ascii="Abadi" w:hAnsi="Abadi"/>
                <w:color w:val="000000"/>
                <w:lang w:val="fr-FR"/>
              </w:rPr>
            </w:pPr>
            <w:r w:rsidRPr="00B82402">
              <w:rPr>
                <w:rFonts w:ascii="Abadi" w:hAnsi="Abadi"/>
                <w:color w:val="000000"/>
                <w:lang w:val="fr-FR"/>
              </w:rPr>
              <w:t>Le mandataire (Candidat groupé),</w:t>
            </w:r>
          </w:p>
          <w:p w14:paraId="655622CF" w14:textId="77777777" w:rsidR="00901A42" w:rsidRPr="00901A42" w:rsidRDefault="00901A42" w:rsidP="00901A42">
            <w:pPr>
              <w:rPr>
                <w:lang w:val="fr-FR"/>
              </w:rPr>
            </w:pPr>
          </w:p>
        </w:tc>
      </w:tr>
      <w:tr w:rsidR="00D74507" w:rsidRPr="00B82402" w14:paraId="56C7A20C" w14:textId="77777777" w:rsidTr="00901A4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D526A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CF5A4A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2C001F64" w14:textId="77777777" w:rsidTr="00901A4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A0860B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432C1E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</w:tbl>
    <w:p w14:paraId="1BC1046A" w14:textId="77777777" w:rsidR="00D74507" w:rsidRPr="00B82402" w:rsidRDefault="00547C5F">
      <w:pPr>
        <w:spacing w:after="120" w:line="240" w:lineRule="exact"/>
      </w:pPr>
      <w:r w:rsidRPr="00B82402">
        <w:t xml:space="preserve"> </w:t>
      </w:r>
    </w:p>
    <w:p w14:paraId="56D32A80" w14:textId="77777777" w:rsidR="00D74507" w:rsidRPr="00B82402" w:rsidRDefault="00547C5F">
      <w:pPr>
        <w:pStyle w:val="ParagrapheIndent1"/>
        <w:spacing w:line="232" w:lineRule="exact"/>
        <w:jc w:val="both"/>
        <w:rPr>
          <w:rFonts w:ascii="Abadi" w:hAnsi="Abadi"/>
          <w:color w:val="000000"/>
          <w:lang w:val="fr-FR"/>
        </w:rPr>
      </w:pPr>
      <w:r w:rsidRPr="00B82402">
        <w:rPr>
          <w:rFonts w:ascii="Abadi" w:hAnsi="Abadi"/>
          <w:color w:val="000000"/>
          <w:lang w:val="fr-FR"/>
        </w:rPr>
        <w:t>désigné mandataire :</w:t>
      </w:r>
    </w:p>
    <w:p w14:paraId="7E126216" w14:textId="77777777" w:rsidR="00D74507" w:rsidRPr="00B82402" w:rsidRDefault="00D74507">
      <w:pPr>
        <w:pStyle w:val="ParagrapheIndent1"/>
        <w:spacing w:line="232" w:lineRule="exact"/>
        <w:jc w:val="both"/>
        <w:rPr>
          <w:rFonts w:ascii="Abadi" w:hAnsi="Abad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4507" w:rsidRPr="00B82402" w14:paraId="2AFD1A9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9F448" w14:textId="46A5BF09" w:rsidR="00D74507" w:rsidRPr="00B82402" w:rsidRDefault="0089559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816136" wp14:editId="0B3D384E">
                  <wp:extent cx="152400" cy="152400"/>
                  <wp:effectExtent l="0" t="0" r="0" b="0"/>
                  <wp:docPr id="5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D459A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3D773" w14:textId="77777777" w:rsidR="00D74507" w:rsidRPr="00B82402" w:rsidRDefault="00547C5F">
            <w:pPr>
              <w:pStyle w:val="ParagrapheIndent1"/>
              <w:jc w:val="both"/>
              <w:rPr>
                <w:rFonts w:ascii="Abadi" w:hAnsi="Abadi"/>
                <w:color w:val="000000"/>
                <w:lang w:val="fr-FR"/>
              </w:rPr>
            </w:pPr>
            <w:r w:rsidRPr="00B82402">
              <w:rPr>
                <w:rFonts w:ascii="Abadi" w:hAnsi="Abadi"/>
                <w:color w:val="000000"/>
                <w:lang w:val="fr-FR"/>
              </w:rPr>
              <w:t>du groupement solidaire</w:t>
            </w:r>
          </w:p>
        </w:tc>
      </w:tr>
    </w:tbl>
    <w:p w14:paraId="4AF1D517" w14:textId="77777777" w:rsidR="00D74507" w:rsidRPr="00B82402" w:rsidRDefault="00547C5F">
      <w:pPr>
        <w:spacing w:line="240" w:lineRule="exact"/>
      </w:pPr>
      <w:r w:rsidRPr="00B82402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4507" w:rsidRPr="00B82402" w14:paraId="1D6928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8C313" w14:textId="25E3A8DD" w:rsidR="00D74507" w:rsidRPr="00B82402" w:rsidRDefault="0089559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7B247D" wp14:editId="1635B815">
                  <wp:extent cx="152400" cy="152400"/>
                  <wp:effectExtent l="0" t="0" r="0" b="0"/>
                  <wp:docPr id="6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08313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13B35" w14:textId="77777777" w:rsidR="00D74507" w:rsidRPr="00B82402" w:rsidRDefault="00547C5F">
            <w:pPr>
              <w:pStyle w:val="ParagrapheIndent1"/>
              <w:jc w:val="both"/>
              <w:rPr>
                <w:rFonts w:ascii="Abadi" w:hAnsi="Abadi"/>
                <w:color w:val="000000"/>
                <w:lang w:val="fr-FR"/>
              </w:rPr>
            </w:pPr>
            <w:r w:rsidRPr="00B82402">
              <w:rPr>
                <w:rFonts w:ascii="Abadi" w:hAnsi="Abadi"/>
                <w:color w:val="000000"/>
                <w:lang w:val="fr-FR"/>
              </w:rPr>
              <w:t>solidaire du groupement conjoint</w:t>
            </w:r>
          </w:p>
        </w:tc>
      </w:tr>
    </w:tbl>
    <w:p w14:paraId="664E7A43" w14:textId="77777777" w:rsidR="00D74507" w:rsidRPr="00B82402" w:rsidRDefault="00547C5F">
      <w:pPr>
        <w:spacing w:line="240" w:lineRule="exact"/>
      </w:pPr>
      <w:r w:rsidRPr="00B82402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4507" w:rsidRPr="00EA1078" w14:paraId="1E7CDD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554F9" w14:textId="30E24B80" w:rsidR="00D74507" w:rsidRPr="00B82402" w:rsidRDefault="0089559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33C160" wp14:editId="101280C2">
                  <wp:extent cx="152400" cy="152400"/>
                  <wp:effectExtent l="0" t="0" r="0" b="0"/>
                  <wp:docPr id="7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9BF3B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A0E22" w14:textId="77777777" w:rsidR="00D74507" w:rsidRPr="00B82402" w:rsidRDefault="00547C5F">
            <w:pPr>
              <w:pStyle w:val="ParagrapheIndent1"/>
              <w:jc w:val="both"/>
              <w:rPr>
                <w:rFonts w:ascii="Abadi" w:hAnsi="Abadi"/>
                <w:color w:val="000000"/>
                <w:lang w:val="fr-FR"/>
              </w:rPr>
            </w:pPr>
            <w:r w:rsidRPr="00B82402">
              <w:rPr>
                <w:rFonts w:ascii="Abadi" w:hAnsi="Abadi"/>
                <w:color w:val="000000"/>
                <w:lang w:val="fr-FR"/>
              </w:rPr>
              <w:t>non solidaire du groupement conjoint</w:t>
            </w:r>
          </w:p>
        </w:tc>
      </w:tr>
    </w:tbl>
    <w:p w14:paraId="37523ACD" w14:textId="77777777" w:rsidR="00D74507" w:rsidRPr="00B82402" w:rsidRDefault="00547C5F">
      <w:pPr>
        <w:spacing w:line="240" w:lineRule="exact"/>
        <w:rPr>
          <w:lang w:val="fr-FR"/>
        </w:rPr>
      </w:pPr>
      <w:r w:rsidRPr="00B82402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74507" w:rsidRPr="00EA1078" w14:paraId="5B16B37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A6A057" w14:textId="77777777" w:rsidR="00D74507" w:rsidRPr="00B82402" w:rsidRDefault="00547C5F">
            <w:pPr>
              <w:pStyle w:val="saisieClientHead"/>
              <w:spacing w:line="232" w:lineRule="exact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620996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2180F9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F0566B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300D73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0C5671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E4BF2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46AEA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41A4B0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470ABE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7409B2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6D9A52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03D4DE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0A2E2D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08A0DF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6B70F6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D96FC0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6F17CC0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9EDE06" w14:textId="77777777" w:rsidR="00D74507" w:rsidRPr="00B82402" w:rsidRDefault="00547C5F">
            <w:pPr>
              <w:pStyle w:val="saisieClientHead"/>
              <w:spacing w:line="232" w:lineRule="exact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B85EC0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</w:tbl>
    <w:p w14:paraId="7EFB3867" w14:textId="77777777" w:rsidR="00D74507" w:rsidRPr="00B82402" w:rsidRDefault="00547C5F">
      <w:pPr>
        <w:spacing w:after="120" w:line="240" w:lineRule="exact"/>
      </w:pPr>
      <w:r w:rsidRPr="00B82402">
        <w:t xml:space="preserve"> </w:t>
      </w:r>
    </w:p>
    <w:p w14:paraId="06AFBE09" w14:textId="77777777" w:rsidR="00D74507" w:rsidRPr="00901A42" w:rsidRDefault="00547C5F">
      <w:pPr>
        <w:pStyle w:val="ParagrapheIndent1"/>
        <w:spacing w:line="232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  <w:r w:rsidRPr="00901A42">
        <w:rPr>
          <w:rFonts w:ascii="Abadi" w:hAnsi="Abadi"/>
          <w:color w:val="000000"/>
          <w:sz w:val="22"/>
          <w:szCs w:val="22"/>
          <w:lang w:val="fr-FR"/>
        </w:rPr>
        <w:t xml:space="preserve">S'engage, au nom des membres du groupement </w:t>
      </w:r>
      <w:r w:rsidRPr="00901A42">
        <w:rPr>
          <w:rFonts w:ascii="Abadi" w:hAnsi="Abadi"/>
          <w:color w:val="000000"/>
          <w:sz w:val="22"/>
          <w:szCs w:val="22"/>
          <w:vertAlign w:val="superscript"/>
          <w:lang w:val="fr-FR"/>
        </w:rPr>
        <w:t>1</w:t>
      </w:r>
      <w:r w:rsidRPr="00901A42">
        <w:rPr>
          <w:rFonts w:ascii="Abadi" w:hAnsi="Abadi"/>
          <w:color w:val="000000"/>
          <w:sz w:val="22"/>
          <w:szCs w:val="22"/>
          <w:lang w:val="fr-FR"/>
        </w:rPr>
        <w:t>, sur la base de l'offre du groupement,</w:t>
      </w:r>
    </w:p>
    <w:p w14:paraId="1F1A0111" w14:textId="77777777" w:rsidR="00D74507" w:rsidRPr="00901A42" w:rsidRDefault="00D74507">
      <w:pPr>
        <w:pStyle w:val="ParagrapheIndent1"/>
        <w:spacing w:line="232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</w:p>
    <w:p w14:paraId="43A79994" w14:textId="77777777" w:rsidR="00D74507" w:rsidRPr="00901A42" w:rsidRDefault="00547C5F">
      <w:pPr>
        <w:pStyle w:val="ParagrapheIndent1"/>
        <w:spacing w:after="240" w:line="232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  <w:r w:rsidRPr="00901A42">
        <w:rPr>
          <w:rFonts w:ascii="Abadi" w:hAnsi="Abadi"/>
          <w:color w:val="000000"/>
          <w:sz w:val="22"/>
          <w:szCs w:val="22"/>
          <w:lang w:val="fr-FR"/>
        </w:rPr>
        <w:t>à exécuter les prestations demandées dans les conditions définies ci-après ;</w:t>
      </w:r>
    </w:p>
    <w:p w14:paraId="0FBBA9A5" w14:textId="4B4DD9BC" w:rsidR="00D74507" w:rsidRPr="00901A42" w:rsidRDefault="00547C5F">
      <w:pPr>
        <w:pStyle w:val="ParagrapheIndent1"/>
        <w:spacing w:after="240" w:line="232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  <w:r w:rsidRPr="00901A42">
        <w:rPr>
          <w:rFonts w:ascii="Abadi" w:hAnsi="Abadi"/>
          <w:color w:val="000000"/>
          <w:sz w:val="22"/>
          <w:szCs w:val="22"/>
          <w:lang w:val="fr-FR"/>
        </w:rPr>
        <w:t xml:space="preserve">L'offre ainsi présentée n'est valable toutefois que si la décision d'attribution intervient dans un délai de </w:t>
      </w:r>
      <w:r w:rsidR="00B82402" w:rsidRPr="00901A42">
        <w:rPr>
          <w:rFonts w:ascii="Abadi" w:hAnsi="Abadi"/>
          <w:color w:val="000000"/>
          <w:sz w:val="22"/>
          <w:szCs w:val="22"/>
          <w:lang w:val="fr-FR"/>
        </w:rPr>
        <w:t>9</w:t>
      </w:r>
      <w:r w:rsidRPr="00901A42">
        <w:rPr>
          <w:rFonts w:ascii="Abadi" w:hAnsi="Abadi"/>
          <w:color w:val="000000"/>
          <w:sz w:val="22"/>
          <w:szCs w:val="22"/>
          <w:lang w:val="fr-FR"/>
        </w:rPr>
        <w:t>0 jours à compter de la date limite de réception des offres fixée par le règlement de la consultation.</w:t>
      </w:r>
    </w:p>
    <w:p w14:paraId="2D67E17B" w14:textId="77777777" w:rsidR="00D74507" w:rsidRPr="00B82402" w:rsidRDefault="00547C5F">
      <w:pPr>
        <w:pStyle w:val="Titre1"/>
        <w:rPr>
          <w:rFonts w:ascii="Abadi" w:eastAsia="Trebuchet MS" w:hAnsi="Abadi" w:cs="Trebuchet MS"/>
          <w:color w:val="000000"/>
          <w:sz w:val="28"/>
          <w:lang w:val="fr-FR"/>
        </w:rPr>
      </w:pPr>
      <w:bookmarkStart w:id="8" w:name="ArtL1_AE-3-A4"/>
      <w:bookmarkStart w:id="9" w:name="_Toc222150374"/>
      <w:bookmarkEnd w:id="8"/>
      <w:r w:rsidRPr="00B82402">
        <w:rPr>
          <w:rFonts w:ascii="Abadi" w:eastAsia="Trebuchet MS" w:hAnsi="Abadi" w:cs="Trebuchet MS"/>
          <w:color w:val="000000"/>
          <w:sz w:val="28"/>
          <w:lang w:val="fr-FR"/>
        </w:rPr>
        <w:t>3 - Dispositions générales</w:t>
      </w:r>
      <w:bookmarkEnd w:id="9"/>
    </w:p>
    <w:p w14:paraId="0541EA8D" w14:textId="77777777" w:rsidR="00D74507" w:rsidRPr="00B82402" w:rsidRDefault="00547C5F">
      <w:pPr>
        <w:pStyle w:val="Titre2"/>
        <w:ind w:left="280"/>
        <w:rPr>
          <w:rFonts w:ascii="Abadi" w:eastAsia="Trebuchet MS" w:hAnsi="Abadi" w:cs="Trebuchet MS"/>
          <w:i w:val="0"/>
          <w:color w:val="000000"/>
          <w:sz w:val="24"/>
          <w:lang w:val="fr-FR"/>
        </w:rPr>
      </w:pPr>
      <w:bookmarkStart w:id="10" w:name="ArtL2_AE-3-A4.1"/>
      <w:bookmarkStart w:id="11" w:name="_Toc222150375"/>
      <w:bookmarkEnd w:id="10"/>
      <w:r w:rsidRPr="00B82402">
        <w:rPr>
          <w:rFonts w:ascii="Abadi" w:eastAsia="Trebuchet MS" w:hAnsi="Abadi" w:cs="Trebuchet MS"/>
          <w:i w:val="0"/>
          <w:color w:val="000000"/>
          <w:sz w:val="24"/>
          <w:lang w:val="fr-FR"/>
        </w:rPr>
        <w:t>3.1 - Objet</w:t>
      </w:r>
      <w:bookmarkEnd w:id="11"/>
    </w:p>
    <w:p w14:paraId="36E93E39" w14:textId="69CF8B9E" w:rsidR="00D74507" w:rsidRDefault="00547C5F">
      <w:pPr>
        <w:pStyle w:val="ParagrapheIndent2"/>
        <w:spacing w:line="232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901A42">
        <w:rPr>
          <w:rFonts w:ascii="Abadi" w:hAnsi="Abadi"/>
          <w:color w:val="000000"/>
          <w:sz w:val="22"/>
          <w:szCs w:val="28"/>
          <w:lang w:val="fr-FR"/>
        </w:rPr>
        <w:t>Le présent Acte d'Engagement concerne</w:t>
      </w:r>
      <w:r w:rsidR="00D17BB4">
        <w:rPr>
          <w:rFonts w:ascii="Abadi" w:hAnsi="Abadi"/>
          <w:color w:val="000000"/>
          <w:sz w:val="22"/>
          <w:szCs w:val="28"/>
          <w:lang w:val="fr-FR"/>
        </w:rPr>
        <w:t xml:space="preserve"> la </w:t>
      </w:r>
      <w:r w:rsidR="00D17BB4" w:rsidRPr="00D17BB4">
        <w:rPr>
          <w:rFonts w:ascii="Abadi" w:hAnsi="Abadi"/>
          <w:color w:val="000000"/>
          <w:sz w:val="22"/>
          <w:szCs w:val="28"/>
          <w:lang w:val="fr-FR"/>
        </w:rPr>
        <w:t>location longue durée et entretien-maintenance de véhicules particuliers sans option d’achat, pour la chambre de commerce et d’industrie du LOT.</w:t>
      </w:r>
    </w:p>
    <w:p w14:paraId="54E61C89" w14:textId="77777777" w:rsidR="00D17BB4" w:rsidRPr="00D17BB4" w:rsidRDefault="00D17BB4" w:rsidP="00D17BB4">
      <w:pPr>
        <w:rPr>
          <w:lang w:val="fr-FR"/>
        </w:rPr>
      </w:pPr>
    </w:p>
    <w:p w14:paraId="21509697" w14:textId="77777777" w:rsidR="00D74507" w:rsidRPr="00B82402" w:rsidRDefault="00547C5F">
      <w:pPr>
        <w:pStyle w:val="Titre2"/>
        <w:ind w:left="280"/>
        <w:rPr>
          <w:rFonts w:ascii="Abadi" w:eastAsia="Trebuchet MS" w:hAnsi="Abadi" w:cs="Trebuchet MS"/>
          <w:i w:val="0"/>
          <w:color w:val="000000"/>
          <w:sz w:val="24"/>
          <w:lang w:val="fr-FR"/>
        </w:rPr>
      </w:pPr>
      <w:bookmarkStart w:id="12" w:name="ArtL2_AE-3-A4.2"/>
      <w:bookmarkStart w:id="13" w:name="_Toc222150376"/>
      <w:bookmarkEnd w:id="12"/>
      <w:r w:rsidRPr="00B82402">
        <w:rPr>
          <w:rFonts w:ascii="Abadi" w:eastAsia="Trebuchet MS" w:hAnsi="Abadi" w:cs="Trebuchet MS"/>
          <w:i w:val="0"/>
          <w:color w:val="000000"/>
          <w:sz w:val="24"/>
          <w:lang w:val="fr-FR"/>
        </w:rPr>
        <w:t>3.2 - Mode de passation</w:t>
      </w:r>
      <w:bookmarkEnd w:id="13"/>
    </w:p>
    <w:p w14:paraId="2BADD781" w14:textId="77777777" w:rsidR="00D74507" w:rsidRDefault="00547C5F">
      <w:pPr>
        <w:pStyle w:val="ParagrapheIndent2"/>
        <w:spacing w:after="240" w:line="232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D17BB4">
        <w:rPr>
          <w:rFonts w:ascii="Abadi" w:hAnsi="Abadi"/>
          <w:color w:val="000000"/>
          <w:sz w:val="22"/>
          <w:szCs w:val="28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67ABF6B" w14:textId="2344B2DD" w:rsidR="0089559F" w:rsidRPr="0089559F" w:rsidRDefault="0089559F" w:rsidP="0089559F">
      <w:pPr>
        <w:rPr>
          <w:b/>
          <w:bCs/>
          <w:lang w:val="fr-FR"/>
        </w:rPr>
      </w:pPr>
      <w:r w:rsidRPr="0089559F">
        <w:rPr>
          <w:b/>
          <w:bCs/>
          <w:lang w:val="fr-FR"/>
        </w:rPr>
        <w:t xml:space="preserve">Montant maximum : 90 000,00 </w:t>
      </w:r>
      <w:r>
        <w:rPr>
          <w:b/>
          <w:bCs/>
          <w:lang w:val="fr-FR"/>
        </w:rPr>
        <w:t>€</w:t>
      </w:r>
      <w:r w:rsidRPr="0089559F">
        <w:rPr>
          <w:b/>
          <w:bCs/>
          <w:lang w:val="fr-FR"/>
        </w:rPr>
        <w:t xml:space="preserve"> HT sur la durée ferme de l’accord-cadre, soit 36 mois.</w:t>
      </w:r>
    </w:p>
    <w:p w14:paraId="29804E21" w14:textId="77777777" w:rsidR="0089559F" w:rsidRPr="0089559F" w:rsidRDefault="0089559F" w:rsidP="0089559F">
      <w:pPr>
        <w:rPr>
          <w:lang w:val="fr-FR"/>
        </w:rPr>
      </w:pPr>
    </w:p>
    <w:p w14:paraId="47312FA1" w14:textId="77777777" w:rsidR="00D74507" w:rsidRPr="00B82402" w:rsidRDefault="00547C5F">
      <w:pPr>
        <w:pStyle w:val="Titre2"/>
        <w:ind w:left="280"/>
        <w:rPr>
          <w:rFonts w:ascii="Abadi" w:eastAsia="Trebuchet MS" w:hAnsi="Abadi" w:cs="Trebuchet MS"/>
          <w:i w:val="0"/>
          <w:color w:val="000000"/>
          <w:sz w:val="24"/>
          <w:lang w:val="fr-FR"/>
        </w:rPr>
      </w:pPr>
      <w:bookmarkStart w:id="14" w:name="ArtL2_AE-3-A4.3"/>
      <w:bookmarkStart w:id="15" w:name="_Toc222150377"/>
      <w:bookmarkEnd w:id="14"/>
      <w:r w:rsidRPr="00B82402">
        <w:rPr>
          <w:rFonts w:ascii="Abadi" w:eastAsia="Trebuchet MS" w:hAnsi="Abadi" w:cs="Trebuchet MS"/>
          <w:i w:val="0"/>
          <w:color w:val="000000"/>
          <w:sz w:val="24"/>
          <w:lang w:val="fr-FR"/>
        </w:rPr>
        <w:t>3.3 - Forme de contrat</w:t>
      </w:r>
      <w:bookmarkEnd w:id="15"/>
    </w:p>
    <w:p w14:paraId="44FCFD11" w14:textId="0EAF65A8" w:rsidR="00D74507" w:rsidRPr="00D17BB4" w:rsidRDefault="00547C5F">
      <w:pPr>
        <w:pStyle w:val="ParagrapheIndent2"/>
        <w:spacing w:after="240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D17BB4">
        <w:rPr>
          <w:rFonts w:ascii="Abadi" w:hAnsi="Abadi"/>
          <w:color w:val="000000"/>
          <w:sz w:val="22"/>
          <w:szCs w:val="28"/>
          <w:lang w:val="fr-FR"/>
        </w:rPr>
        <w:t xml:space="preserve">Il s'agit d'un </w:t>
      </w:r>
      <w:r w:rsidR="00D17BB4" w:rsidRPr="00D17BB4">
        <w:rPr>
          <w:rFonts w:ascii="Abadi" w:hAnsi="Abadi"/>
          <w:color w:val="000000"/>
          <w:sz w:val="22"/>
          <w:szCs w:val="28"/>
          <w:lang w:val="fr-FR"/>
        </w:rPr>
        <w:t>accord-cadre</w:t>
      </w:r>
      <w:r w:rsidR="0089559F">
        <w:rPr>
          <w:rFonts w:ascii="Abadi" w:hAnsi="Abadi"/>
          <w:color w:val="000000"/>
          <w:sz w:val="22"/>
          <w:szCs w:val="28"/>
          <w:lang w:val="fr-FR"/>
        </w:rPr>
        <w:t xml:space="preserve"> à bons de commande.</w:t>
      </w:r>
    </w:p>
    <w:p w14:paraId="38855D41" w14:textId="77777777" w:rsidR="00D74507" w:rsidRPr="00B82402" w:rsidRDefault="00547C5F">
      <w:pPr>
        <w:pStyle w:val="Titre1"/>
        <w:rPr>
          <w:rFonts w:ascii="Abadi" w:eastAsia="Trebuchet MS" w:hAnsi="Abadi" w:cs="Trebuchet MS"/>
          <w:color w:val="000000"/>
          <w:sz w:val="28"/>
          <w:lang w:val="fr-FR"/>
        </w:rPr>
      </w:pPr>
      <w:bookmarkStart w:id="16" w:name="ArtL1_AE-3-A5"/>
      <w:bookmarkStart w:id="17" w:name="_Toc222150378"/>
      <w:bookmarkEnd w:id="16"/>
      <w:r w:rsidRPr="00B82402">
        <w:rPr>
          <w:rFonts w:ascii="Abadi" w:eastAsia="Trebuchet MS" w:hAnsi="Abadi" w:cs="Trebuchet MS"/>
          <w:color w:val="000000"/>
          <w:sz w:val="28"/>
          <w:lang w:val="fr-FR"/>
        </w:rPr>
        <w:lastRenderedPageBreak/>
        <w:t>4 - Prix</w:t>
      </w:r>
      <w:bookmarkEnd w:id="17"/>
    </w:p>
    <w:p w14:paraId="2AEA9DA1" w14:textId="77D74359" w:rsidR="00292C56" w:rsidRPr="00292C56" w:rsidRDefault="00292C56" w:rsidP="0089559F">
      <w:pPr>
        <w:jc w:val="both"/>
        <w:rPr>
          <w:rFonts w:eastAsia="Trebuchet MS"/>
          <w:lang w:val="fr-FR"/>
        </w:rPr>
      </w:pPr>
      <w:bookmarkStart w:id="18" w:name="ArtL1_AE-3-A6"/>
      <w:bookmarkEnd w:id="18"/>
      <w:r w:rsidRPr="00292C56">
        <w:rPr>
          <w:rFonts w:eastAsia="Trebuchet MS"/>
          <w:lang w:val="fr-FR"/>
        </w:rPr>
        <w:t>Les prestations seront rémunérées par application des prix unitaires appliqués aux quantités réellement exécutées, fixés dans le bordereau des prix</w:t>
      </w:r>
      <w:r>
        <w:rPr>
          <w:rFonts w:eastAsia="Trebuchet MS"/>
          <w:lang w:val="fr-FR"/>
        </w:rPr>
        <w:t xml:space="preserve"> unitaires</w:t>
      </w:r>
      <w:r w:rsidRPr="00292C56">
        <w:rPr>
          <w:rFonts w:eastAsia="Trebuchet MS"/>
          <w:lang w:val="fr-FR"/>
        </w:rPr>
        <w:t xml:space="preserve"> (BP</w:t>
      </w:r>
      <w:r>
        <w:rPr>
          <w:rFonts w:eastAsia="Trebuchet MS"/>
          <w:lang w:val="fr-FR"/>
        </w:rPr>
        <w:t>U</w:t>
      </w:r>
      <w:r w:rsidRPr="00292C56">
        <w:rPr>
          <w:rFonts w:eastAsia="Trebuchet MS"/>
          <w:lang w:val="fr-FR"/>
        </w:rPr>
        <w:t>).</w:t>
      </w:r>
    </w:p>
    <w:p w14:paraId="05AE01FC" w14:textId="77777777" w:rsidR="00292C56" w:rsidRPr="00292C56" w:rsidRDefault="00292C56" w:rsidP="00292C56">
      <w:pPr>
        <w:rPr>
          <w:rFonts w:eastAsia="Trebuchet MS"/>
          <w:lang w:val="fr-FR"/>
        </w:rPr>
      </w:pPr>
    </w:p>
    <w:p w14:paraId="665D8E66" w14:textId="402423EA" w:rsidR="00D74507" w:rsidRPr="00B82402" w:rsidRDefault="00547C5F">
      <w:pPr>
        <w:pStyle w:val="Titre1"/>
        <w:rPr>
          <w:rFonts w:ascii="Abadi" w:eastAsia="Trebuchet MS" w:hAnsi="Abadi" w:cs="Trebuchet MS"/>
          <w:color w:val="000000"/>
          <w:sz w:val="28"/>
          <w:lang w:val="fr-FR"/>
        </w:rPr>
      </w:pPr>
      <w:bookmarkStart w:id="19" w:name="_Toc222150379"/>
      <w:r w:rsidRPr="00B82402">
        <w:rPr>
          <w:rFonts w:ascii="Abadi" w:eastAsia="Trebuchet MS" w:hAnsi="Abadi" w:cs="Trebuchet MS"/>
          <w:color w:val="000000"/>
          <w:sz w:val="28"/>
          <w:lang w:val="fr-FR"/>
        </w:rPr>
        <w:t>5 - Durée et Délais d'exécution</w:t>
      </w:r>
      <w:bookmarkEnd w:id="19"/>
    </w:p>
    <w:p w14:paraId="2E2CD2F8" w14:textId="1FC184FA" w:rsidR="00D74507" w:rsidRPr="00292C56" w:rsidRDefault="00547C5F">
      <w:pPr>
        <w:pStyle w:val="ParagrapheIndent1"/>
        <w:spacing w:after="240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292C56">
        <w:rPr>
          <w:rFonts w:ascii="Abadi" w:hAnsi="Abadi"/>
          <w:color w:val="000000"/>
          <w:sz w:val="22"/>
          <w:szCs w:val="28"/>
          <w:lang w:val="fr-FR"/>
        </w:rPr>
        <w:t xml:space="preserve">La durée du contrat est </w:t>
      </w:r>
      <w:r w:rsidR="00D17BB4" w:rsidRPr="00292C56">
        <w:rPr>
          <w:rFonts w:ascii="Abadi" w:hAnsi="Abadi"/>
          <w:color w:val="000000"/>
          <w:sz w:val="22"/>
          <w:szCs w:val="28"/>
          <w:lang w:val="fr-FR"/>
        </w:rPr>
        <w:t>définie</w:t>
      </w:r>
      <w:r w:rsidRPr="00292C56">
        <w:rPr>
          <w:rFonts w:ascii="Abadi" w:hAnsi="Abadi"/>
          <w:color w:val="000000"/>
          <w:sz w:val="22"/>
          <w:szCs w:val="28"/>
          <w:lang w:val="fr-FR"/>
        </w:rPr>
        <w:t>(e) au CCP et ne peut en aucun cas être modifié(e).</w:t>
      </w:r>
    </w:p>
    <w:p w14:paraId="08A64DDD" w14:textId="77777777" w:rsidR="00D74507" w:rsidRPr="00292C56" w:rsidRDefault="00547C5F">
      <w:pPr>
        <w:pStyle w:val="ParagrapheIndent1"/>
        <w:spacing w:after="240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292C56">
        <w:rPr>
          <w:rFonts w:ascii="Abadi" w:hAnsi="Abadi"/>
          <w:color w:val="000000"/>
          <w:sz w:val="22"/>
          <w:szCs w:val="28"/>
          <w:lang w:val="fr-FR"/>
        </w:rPr>
        <w:t>La durée du contrat débutera à compter de la date fixée dans le CCP.</w:t>
      </w:r>
    </w:p>
    <w:p w14:paraId="6F05BB9F" w14:textId="77777777" w:rsidR="00D74507" w:rsidRPr="00B82402" w:rsidRDefault="00547C5F">
      <w:pPr>
        <w:pStyle w:val="Titre1"/>
        <w:rPr>
          <w:rFonts w:ascii="Abadi" w:eastAsia="Trebuchet MS" w:hAnsi="Abadi" w:cs="Trebuchet MS"/>
          <w:color w:val="000000"/>
          <w:sz w:val="28"/>
          <w:lang w:val="fr-FR"/>
        </w:rPr>
      </w:pPr>
      <w:bookmarkStart w:id="20" w:name="ArtL1_AE-3-A8"/>
      <w:bookmarkStart w:id="21" w:name="_Toc222150380"/>
      <w:bookmarkEnd w:id="20"/>
      <w:r w:rsidRPr="00B82402">
        <w:rPr>
          <w:rFonts w:ascii="Abadi" w:eastAsia="Trebuchet MS" w:hAnsi="Abadi" w:cs="Trebuchet MS"/>
          <w:color w:val="000000"/>
          <w:sz w:val="28"/>
          <w:lang w:val="fr-FR"/>
        </w:rPr>
        <w:t>6 - Paiement</w:t>
      </w:r>
      <w:bookmarkEnd w:id="21"/>
    </w:p>
    <w:p w14:paraId="49FBC6A3" w14:textId="77777777" w:rsidR="00D74507" w:rsidRPr="00292C56" w:rsidRDefault="00547C5F">
      <w:pPr>
        <w:pStyle w:val="ParagrapheIndent1"/>
        <w:spacing w:line="232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292C56">
        <w:rPr>
          <w:rFonts w:ascii="Abadi" w:hAnsi="Abadi"/>
          <w:color w:val="000000"/>
          <w:sz w:val="22"/>
          <w:szCs w:val="28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B002910" w14:textId="77777777" w:rsidR="00D74507" w:rsidRPr="00B82402" w:rsidRDefault="00D74507">
      <w:pPr>
        <w:pStyle w:val="ParagrapheIndent1"/>
        <w:spacing w:line="232" w:lineRule="exact"/>
        <w:jc w:val="both"/>
        <w:rPr>
          <w:rFonts w:ascii="Abadi" w:hAnsi="Abadi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74507" w:rsidRPr="00B82402" w14:paraId="197914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344074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995C5C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05417D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1A616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D89F0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0372C0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7C5DC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E5294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2EA9AD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DB698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62D59D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0C8484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5FBEC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E8D04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73CAC6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E4CF33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DCC7E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1CF259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AF219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68BEA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74F719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6F370E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FC28A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654217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FD656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EE83C5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</w:tbl>
    <w:p w14:paraId="3384ACD4" w14:textId="77777777" w:rsidR="00D74507" w:rsidRPr="00B82402" w:rsidRDefault="00547C5F">
      <w:pPr>
        <w:spacing w:after="120" w:line="240" w:lineRule="exact"/>
      </w:pPr>
      <w:r w:rsidRPr="00B82402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74507" w:rsidRPr="00B82402" w14:paraId="7ABC44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E72247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AA86D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0D7165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FDDF4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E2A219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2EBC25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A50D0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B25F7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683725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7CF96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35B6C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1A3366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042C3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2E099B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654A96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4020D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2F728F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7C847A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7D1320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3B646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184F9C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68602C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3E2CF6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  <w:tr w:rsidR="00D74507" w:rsidRPr="00B82402" w14:paraId="101B95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451BD6" w14:textId="77777777" w:rsidR="00D74507" w:rsidRPr="00B82402" w:rsidRDefault="00547C5F">
            <w:pPr>
              <w:pStyle w:val="saisieClientHead"/>
              <w:rPr>
                <w:rFonts w:ascii="Abadi" w:eastAsia="Trebuchet MS" w:hAnsi="Abadi" w:cs="Trebuchet MS"/>
                <w:color w:val="000000"/>
                <w:lang w:val="fr-FR"/>
              </w:rPr>
            </w:pPr>
            <w:r w:rsidRPr="00B82402">
              <w:rPr>
                <w:rFonts w:ascii="Abadi" w:eastAsia="Trebuchet MS" w:hAnsi="Abadi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9C51D" w14:textId="77777777" w:rsidR="00D74507" w:rsidRPr="00B82402" w:rsidRDefault="00D74507">
            <w:pPr>
              <w:pStyle w:val="saisieClientCel"/>
              <w:rPr>
                <w:rFonts w:ascii="Abadi" w:eastAsia="Trebuchet MS" w:hAnsi="Abadi" w:cs="Trebuchet MS"/>
                <w:color w:val="000000"/>
                <w:lang w:val="fr-FR"/>
              </w:rPr>
            </w:pPr>
          </w:p>
        </w:tc>
      </w:tr>
    </w:tbl>
    <w:p w14:paraId="0D46BA92" w14:textId="7301509D" w:rsidR="00D74507" w:rsidRDefault="00D74507">
      <w:pPr>
        <w:spacing w:after="120" w:line="240" w:lineRule="exact"/>
      </w:pPr>
    </w:p>
    <w:p w14:paraId="54ED6E64" w14:textId="77777777" w:rsidR="00292C56" w:rsidRDefault="00292C56">
      <w:pPr>
        <w:spacing w:after="120" w:line="240" w:lineRule="exact"/>
      </w:pPr>
    </w:p>
    <w:p w14:paraId="2463D374" w14:textId="77777777" w:rsidR="00292C56" w:rsidRPr="00B82402" w:rsidRDefault="00292C56">
      <w:pPr>
        <w:spacing w:after="120" w:line="240" w:lineRule="exact"/>
      </w:pPr>
    </w:p>
    <w:p w14:paraId="6D70180D" w14:textId="77777777" w:rsidR="00D74507" w:rsidRPr="00B82402" w:rsidRDefault="00547C5F">
      <w:pPr>
        <w:pStyle w:val="ParagrapheIndent1"/>
        <w:spacing w:line="232" w:lineRule="exact"/>
        <w:jc w:val="both"/>
        <w:rPr>
          <w:rFonts w:ascii="Abadi" w:hAnsi="Abadi"/>
          <w:color w:val="000000"/>
          <w:lang w:val="fr-FR"/>
        </w:rPr>
      </w:pPr>
      <w:r w:rsidRPr="00B82402">
        <w:rPr>
          <w:rFonts w:ascii="Abadi" w:hAnsi="Abadi"/>
          <w:color w:val="000000"/>
          <w:lang w:val="fr-FR"/>
        </w:rPr>
        <w:t xml:space="preserve">En cas de groupement, le paiement est effectué sur </w:t>
      </w:r>
      <w:r w:rsidRPr="00B82402">
        <w:rPr>
          <w:rFonts w:ascii="Abadi" w:hAnsi="Abadi"/>
          <w:color w:val="000000"/>
          <w:sz w:val="16"/>
          <w:vertAlign w:val="superscript"/>
          <w:lang w:val="fr-FR"/>
        </w:rPr>
        <w:t>1</w:t>
      </w:r>
      <w:r w:rsidRPr="00B82402">
        <w:rPr>
          <w:rFonts w:ascii="Abadi" w:hAnsi="Abadi"/>
          <w:color w:val="000000"/>
          <w:lang w:val="fr-FR"/>
        </w:rPr>
        <w:t xml:space="preserve"> :</w:t>
      </w:r>
    </w:p>
    <w:p w14:paraId="0057A097" w14:textId="77777777" w:rsidR="00D74507" w:rsidRPr="00B82402" w:rsidRDefault="00D74507">
      <w:pPr>
        <w:pStyle w:val="ParagrapheIndent1"/>
        <w:spacing w:line="232" w:lineRule="exact"/>
        <w:jc w:val="both"/>
        <w:rPr>
          <w:rFonts w:ascii="Abadi" w:hAnsi="Abad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4507" w:rsidRPr="00EA1078" w14:paraId="2C8C53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869B1" w14:textId="6BC0BDA8" w:rsidR="00D74507" w:rsidRPr="00B82402" w:rsidRDefault="0089559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8E645A" wp14:editId="2851F8C1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B84EC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6F685" w14:textId="77777777" w:rsidR="00D74507" w:rsidRPr="00B82402" w:rsidRDefault="00547C5F">
            <w:pPr>
              <w:pStyle w:val="ParagrapheIndent1"/>
              <w:jc w:val="both"/>
              <w:rPr>
                <w:rFonts w:ascii="Abadi" w:hAnsi="Abadi"/>
                <w:color w:val="000000"/>
                <w:lang w:val="fr-FR"/>
              </w:rPr>
            </w:pPr>
            <w:r w:rsidRPr="00B82402">
              <w:rPr>
                <w:rFonts w:ascii="Abadi" w:hAnsi="Abadi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E716FDB" w14:textId="77777777" w:rsidR="00D74507" w:rsidRPr="00B82402" w:rsidRDefault="00547C5F">
      <w:pPr>
        <w:spacing w:line="240" w:lineRule="exact"/>
        <w:rPr>
          <w:lang w:val="fr-FR"/>
        </w:rPr>
      </w:pPr>
      <w:r w:rsidRPr="00B82402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4507" w:rsidRPr="00EA1078" w14:paraId="560B06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CDDA8" w14:textId="6FDF71BC" w:rsidR="00D74507" w:rsidRPr="00B82402" w:rsidRDefault="0089559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ACC0CB" wp14:editId="6114A3DE">
                  <wp:extent cx="152400" cy="152400"/>
                  <wp:effectExtent l="0" t="0" r="0" b="0"/>
                  <wp:docPr id="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0393E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0D6BE" w14:textId="77777777" w:rsidR="00D74507" w:rsidRPr="00B82402" w:rsidRDefault="00547C5F">
            <w:pPr>
              <w:pStyle w:val="ParagrapheIndent1"/>
              <w:spacing w:line="232" w:lineRule="exact"/>
              <w:jc w:val="both"/>
              <w:rPr>
                <w:rFonts w:ascii="Abadi" w:hAnsi="Abadi"/>
                <w:color w:val="000000"/>
                <w:lang w:val="fr-FR"/>
              </w:rPr>
            </w:pPr>
            <w:r w:rsidRPr="00B82402">
              <w:rPr>
                <w:rFonts w:ascii="Abadi" w:hAnsi="Abadi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D74507" w:rsidRPr="00EA1078" w14:paraId="40E7AF7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4A1E9" w14:textId="77777777" w:rsidR="00D74507" w:rsidRPr="00B82402" w:rsidRDefault="00D74507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41979" w14:textId="77777777" w:rsidR="00D74507" w:rsidRPr="00B82402" w:rsidRDefault="00D74507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208C8" w14:textId="77777777" w:rsidR="00D74507" w:rsidRPr="00B82402" w:rsidRDefault="00D74507">
            <w:pPr>
              <w:rPr>
                <w:lang w:val="fr-FR"/>
              </w:rPr>
            </w:pPr>
          </w:p>
        </w:tc>
      </w:tr>
    </w:tbl>
    <w:p w14:paraId="1343DED3" w14:textId="77777777" w:rsidR="00D74507" w:rsidRPr="00B82402" w:rsidRDefault="00D74507">
      <w:pPr>
        <w:pStyle w:val="ParagrapheIndent1"/>
        <w:spacing w:line="232" w:lineRule="exact"/>
        <w:jc w:val="both"/>
        <w:rPr>
          <w:rFonts w:ascii="Abadi" w:hAnsi="Abadi"/>
          <w:color w:val="000000"/>
          <w:lang w:val="fr-FR"/>
        </w:rPr>
      </w:pPr>
    </w:p>
    <w:p w14:paraId="2DC7EFAA" w14:textId="77777777" w:rsidR="00D74507" w:rsidRPr="00B82402" w:rsidRDefault="00547C5F">
      <w:pPr>
        <w:pStyle w:val="ParagrapheIndent1"/>
        <w:spacing w:after="240" w:line="232" w:lineRule="exact"/>
        <w:jc w:val="both"/>
        <w:rPr>
          <w:rFonts w:ascii="Abadi" w:hAnsi="Abadi"/>
          <w:color w:val="000000"/>
          <w:lang w:val="fr-FR"/>
        </w:rPr>
      </w:pPr>
      <w:r w:rsidRPr="00B82402">
        <w:rPr>
          <w:rFonts w:ascii="Abadi" w:hAnsi="Abadi"/>
          <w:b/>
          <w:color w:val="000000"/>
          <w:lang w:val="fr-FR"/>
        </w:rPr>
        <w:t>Nota</w:t>
      </w:r>
      <w:proofErr w:type="gramStart"/>
      <w:r w:rsidRPr="00B82402">
        <w:rPr>
          <w:rFonts w:ascii="Abadi" w:hAnsi="Abadi"/>
          <w:b/>
          <w:color w:val="000000"/>
          <w:lang w:val="fr-FR"/>
        </w:rPr>
        <w:t xml:space="preserve"> :</w:t>
      </w:r>
      <w:r w:rsidRPr="00B82402">
        <w:rPr>
          <w:rFonts w:ascii="Abadi" w:hAnsi="Abadi"/>
          <w:color w:val="000000"/>
          <w:lang w:val="fr-FR"/>
        </w:rPr>
        <w:t>Si</w:t>
      </w:r>
      <w:proofErr w:type="gramEnd"/>
      <w:r w:rsidRPr="00B82402">
        <w:rPr>
          <w:rFonts w:ascii="Abadi" w:hAnsi="Abadi"/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6A420A46" w14:textId="77777777" w:rsidR="00D74507" w:rsidRPr="00B82402" w:rsidRDefault="00547C5F">
      <w:pPr>
        <w:pStyle w:val="Titre1"/>
        <w:rPr>
          <w:rFonts w:ascii="Abadi" w:eastAsia="Trebuchet MS" w:hAnsi="Abadi" w:cs="Trebuchet MS"/>
          <w:color w:val="000000"/>
          <w:sz w:val="28"/>
          <w:lang w:val="fr-FR"/>
        </w:rPr>
      </w:pPr>
      <w:bookmarkStart w:id="22" w:name="ArtL1_AE-3-A11"/>
      <w:bookmarkStart w:id="23" w:name="_Toc222150381"/>
      <w:bookmarkEnd w:id="22"/>
      <w:r w:rsidRPr="00B82402">
        <w:rPr>
          <w:rFonts w:ascii="Abadi" w:eastAsia="Trebuchet MS" w:hAnsi="Abadi" w:cs="Trebuchet MS"/>
          <w:color w:val="000000"/>
          <w:sz w:val="28"/>
          <w:lang w:val="fr-FR"/>
        </w:rPr>
        <w:t>7 - Nomenclature(s)</w:t>
      </w:r>
      <w:bookmarkEnd w:id="23"/>
    </w:p>
    <w:p w14:paraId="0290FE25" w14:textId="77777777" w:rsidR="00D74507" w:rsidRPr="00B82402" w:rsidRDefault="00547C5F">
      <w:pPr>
        <w:pStyle w:val="ParagrapheIndent1"/>
        <w:spacing w:line="232" w:lineRule="exact"/>
        <w:jc w:val="both"/>
        <w:rPr>
          <w:rFonts w:ascii="Abadi" w:hAnsi="Abadi"/>
          <w:color w:val="000000"/>
          <w:lang w:val="fr-FR"/>
        </w:rPr>
      </w:pPr>
      <w:r w:rsidRPr="00B82402">
        <w:rPr>
          <w:rFonts w:ascii="Abadi" w:hAnsi="Abadi"/>
          <w:color w:val="000000"/>
          <w:lang w:val="fr-FR"/>
        </w:rPr>
        <w:t>La classification conforme au vocabulaire commun des marchés européens (CPV) est :</w:t>
      </w:r>
    </w:p>
    <w:p w14:paraId="0F727556" w14:textId="77777777" w:rsidR="00D74507" w:rsidRPr="00B82402" w:rsidRDefault="00D74507">
      <w:pPr>
        <w:pStyle w:val="ParagrapheIndent1"/>
        <w:spacing w:line="232" w:lineRule="exact"/>
        <w:jc w:val="both"/>
        <w:rPr>
          <w:rFonts w:ascii="Abadi" w:hAnsi="Abadi"/>
          <w:color w:val="000000"/>
          <w:lang w:val="fr-FR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40"/>
        <w:gridCol w:w="7574"/>
      </w:tblGrid>
      <w:tr w:rsidR="00292C56" w:rsidRPr="00B82402" w14:paraId="7E1E3059" w14:textId="77777777" w:rsidTr="00292C56">
        <w:trPr>
          <w:trHeight w:val="454"/>
        </w:trPr>
        <w:tc>
          <w:tcPr>
            <w:tcW w:w="1061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C17F2" w14:textId="77777777" w:rsidR="00292C56" w:rsidRPr="00B82402" w:rsidRDefault="00292C56">
            <w:pPr>
              <w:spacing w:before="140" w:after="40"/>
              <w:jc w:val="center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393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F7622" w14:textId="77777777" w:rsidR="00292C56" w:rsidRPr="00B82402" w:rsidRDefault="00292C56">
            <w:pPr>
              <w:spacing w:before="140" w:after="40"/>
              <w:jc w:val="center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92C56" w:rsidRPr="00EA1078" w14:paraId="394ECBDF" w14:textId="77777777" w:rsidTr="00292C56">
        <w:trPr>
          <w:trHeight w:val="400"/>
        </w:trPr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1CE40" w14:textId="77777777" w:rsidR="00292C56" w:rsidRPr="00B82402" w:rsidRDefault="00292C56">
            <w:pPr>
              <w:spacing w:before="80" w:after="20"/>
              <w:jc w:val="center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50111000-6</w:t>
            </w:r>
          </w:p>
        </w:tc>
        <w:tc>
          <w:tcPr>
            <w:tcW w:w="39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25A44" w14:textId="77777777" w:rsidR="00292C56" w:rsidRPr="00B82402" w:rsidRDefault="00292C5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Services de gestion, de réparation et d'entretien de parc de véhicules</w:t>
            </w:r>
          </w:p>
        </w:tc>
      </w:tr>
      <w:tr w:rsidR="00292C56" w:rsidRPr="00B82402" w14:paraId="72B4759D" w14:textId="77777777" w:rsidTr="00292C56">
        <w:trPr>
          <w:trHeight w:val="346"/>
        </w:trPr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FF17F" w14:textId="77777777" w:rsidR="00292C56" w:rsidRPr="00B82402" w:rsidRDefault="00292C56">
            <w:pPr>
              <w:spacing w:before="80" w:after="20"/>
              <w:jc w:val="center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34110000-1</w:t>
            </w:r>
          </w:p>
        </w:tc>
        <w:tc>
          <w:tcPr>
            <w:tcW w:w="39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0538D" w14:textId="77777777" w:rsidR="00292C56" w:rsidRPr="00B82402" w:rsidRDefault="00292C56">
            <w:pPr>
              <w:spacing w:before="80" w:after="20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Voitures particulières</w:t>
            </w:r>
          </w:p>
        </w:tc>
      </w:tr>
    </w:tbl>
    <w:p w14:paraId="7F29D89B" w14:textId="77777777" w:rsidR="00292C56" w:rsidRDefault="00292C56"/>
    <w:p w14:paraId="79225625" w14:textId="77777777" w:rsidR="00D74507" w:rsidRPr="00B82402" w:rsidRDefault="00547C5F">
      <w:pPr>
        <w:pStyle w:val="Titre1"/>
        <w:rPr>
          <w:rFonts w:ascii="Abadi" w:eastAsia="Trebuchet MS" w:hAnsi="Abadi" w:cs="Trebuchet MS"/>
          <w:color w:val="000000"/>
          <w:sz w:val="28"/>
          <w:lang w:val="fr-FR"/>
        </w:rPr>
      </w:pPr>
      <w:bookmarkStart w:id="24" w:name="ArtL1_AE-3-A13"/>
      <w:bookmarkStart w:id="25" w:name="_Toc222150382"/>
      <w:bookmarkEnd w:id="24"/>
      <w:r w:rsidRPr="00B82402">
        <w:rPr>
          <w:rFonts w:ascii="Abadi" w:eastAsia="Trebuchet MS" w:hAnsi="Abadi" w:cs="Trebuchet MS"/>
          <w:color w:val="000000"/>
          <w:sz w:val="28"/>
          <w:lang w:val="fr-FR"/>
        </w:rPr>
        <w:t>8 - Signature</w:t>
      </w:r>
      <w:bookmarkEnd w:id="25"/>
    </w:p>
    <w:p w14:paraId="354FBF14" w14:textId="77777777" w:rsidR="00D74507" w:rsidRPr="00B82402" w:rsidRDefault="00D74507">
      <w:pPr>
        <w:pStyle w:val="ParagrapheIndent1"/>
        <w:spacing w:line="232" w:lineRule="exact"/>
        <w:jc w:val="both"/>
        <w:rPr>
          <w:rFonts w:ascii="Abadi" w:hAnsi="Abadi"/>
          <w:color w:val="000000"/>
          <w:lang w:val="fr-FR"/>
        </w:rPr>
      </w:pPr>
    </w:p>
    <w:p w14:paraId="4F6242FF" w14:textId="77777777" w:rsidR="00D74507" w:rsidRPr="00B82402" w:rsidRDefault="00547C5F">
      <w:pPr>
        <w:pStyle w:val="ParagrapheIndent1"/>
        <w:spacing w:line="232" w:lineRule="exact"/>
        <w:jc w:val="both"/>
        <w:rPr>
          <w:rFonts w:ascii="Abadi" w:hAnsi="Abadi"/>
          <w:color w:val="000000"/>
          <w:lang w:val="fr-FR"/>
        </w:rPr>
      </w:pPr>
      <w:r w:rsidRPr="00B82402">
        <w:rPr>
          <w:rFonts w:ascii="Abadi" w:hAnsi="Abadi"/>
          <w:b/>
          <w:color w:val="000000"/>
          <w:u w:val="single"/>
          <w:lang w:val="fr-FR"/>
        </w:rPr>
        <w:t>ENGAGEMENT DU CANDIDAT</w:t>
      </w:r>
    </w:p>
    <w:p w14:paraId="07B11D96" w14:textId="77777777" w:rsidR="00D74507" w:rsidRPr="00B82402" w:rsidRDefault="00D74507">
      <w:pPr>
        <w:pStyle w:val="ParagrapheIndent1"/>
        <w:spacing w:line="232" w:lineRule="exact"/>
        <w:jc w:val="both"/>
        <w:rPr>
          <w:rFonts w:ascii="Abadi" w:hAnsi="Abadi"/>
          <w:color w:val="000000"/>
          <w:lang w:val="fr-FR"/>
        </w:rPr>
      </w:pPr>
    </w:p>
    <w:p w14:paraId="30C8BB04" w14:textId="77777777" w:rsidR="00D74507" w:rsidRPr="00292C56" w:rsidRDefault="00547C5F">
      <w:pPr>
        <w:pStyle w:val="ParagrapheIndent1"/>
        <w:spacing w:line="232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292C56">
        <w:rPr>
          <w:rFonts w:ascii="Abadi" w:hAnsi="Abadi"/>
          <w:color w:val="000000"/>
          <w:sz w:val="22"/>
          <w:szCs w:val="28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FBB52C9" w14:textId="77777777" w:rsidR="00D74507" w:rsidRPr="00292C56" w:rsidRDefault="00D74507">
      <w:pPr>
        <w:pStyle w:val="ParagrapheIndent1"/>
        <w:spacing w:line="232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</w:p>
    <w:p w14:paraId="7063A3B0" w14:textId="77777777" w:rsidR="00D74507" w:rsidRPr="00292C56" w:rsidRDefault="00547C5F">
      <w:pPr>
        <w:pStyle w:val="ParagrapheIndent1"/>
        <w:spacing w:line="232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292C56">
        <w:rPr>
          <w:rFonts w:ascii="Abadi" w:hAnsi="Abadi"/>
          <w:color w:val="000000"/>
          <w:sz w:val="22"/>
          <w:szCs w:val="28"/>
          <w:lang w:val="fr-FR"/>
        </w:rPr>
        <w:t>(Ne pas compléter dans le cas d'un dépôt signé électroniquement)</w:t>
      </w:r>
    </w:p>
    <w:p w14:paraId="398B7965" w14:textId="77777777" w:rsidR="00D74507" w:rsidRPr="00292C56" w:rsidRDefault="00D74507">
      <w:pPr>
        <w:pStyle w:val="ParagrapheIndent1"/>
        <w:spacing w:line="232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</w:p>
    <w:p w14:paraId="36BCE53E" w14:textId="77777777" w:rsidR="00D74507" w:rsidRPr="00292C56" w:rsidRDefault="00547C5F">
      <w:pPr>
        <w:pStyle w:val="ParagrapheIndent1"/>
        <w:spacing w:line="232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292C56">
        <w:rPr>
          <w:rFonts w:ascii="Abadi" w:hAnsi="Abadi"/>
          <w:color w:val="000000"/>
          <w:sz w:val="22"/>
          <w:szCs w:val="28"/>
          <w:lang w:val="fr-FR"/>
        </w:rPr>
        <w:t>Fait en un seul original</w:t>
      </w:r>
    </w:p>
    <w:p w14:paraId="07B3554B" w14:textId="77777777" w:rsidR="00D74507" w:rsidRPr="00292C56" w:rsidRDefault="00547C5F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292C56">
        <w:rPr>
          <w:rFonts w:ascii="Abadi" w:hAnsi="Abadi"/>
          <w:color w:val="000000"/>
          <w:sz w:val="22"/>
          <w:szCs w:val="22"/>
          <w:lang w:val="fr-FR"/>
        </w:rPr>
        <w:t>A .............................................</w:t>
      </w:r>
    </w:p>
    <w:p w14:paraId="05DBC297" w14:textId="77777777" w:rsidR="00D74507" w:rsidRPr="00292C56" w:rsidRDefault="00547C5F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292C56">
        <w:rPr>
          <w:rFonts w:ascii="Abadi" w:hAnsi="Abadi"/>
          <w:color w:val="000000"/>
          <w:sz w:val="22"/>
          <w:szCs w:val="22"/>
          <w:lang w:val="fr-FR"/>
        </w:rPr>
        <w:t>Le .............................................</w:t>
      </w:r>
    </w:p>
    <w:p w14:paraId="5AC4D200" w14:textId="77777777" w:rsidR="00D74507" w:rsidRPr="00292C56" w:rsidRDefault="00D74507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</w:p>
    <w:p w14:paraId="4BB93E37" w14:textId="77777777" w:rsidR="00D74507" w:rsidRPr="00292C56" w:rsidRDefault="00547C5F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292C56">
        <w:rPr>
          <w:rFonts w:ascii="Abadi" w:hAnsi="Abadi"/>
          <w:color w:val="000000"/>
          <w:sz w:val="22"/>
          <w:szCs w:val="22"/>
          <w:lang w:val="fr-FR"/>
        </w:rPr>
        <w:t xml:space="preserve">Signature du candidat, du mandataire ou des membres du groupement </w:t>
      </w:r>
      <w:r w:rsidRPr="00292C56">
        <w:rPr>
          <w:rFonts w:ascii="Abadi" w:hAnsi="Abadi"/>
          <w:color w:val="000000"/>
          <w:sz w:val="18"/>
          <w:szCs w:val="22"/>
          <w:vertAlign w:val="superscript"/>
          <w:lang w:val="fr-FR"/>
        </w:rPr>
        <w:t>1</w:t>
      </w:r>
    </w:p>
    <w:p w14:paraId="1C949342" w14:textId="77777777" w:rsidR="00D74507" w:rsidRPr="00292C56" w:rsidRDefault="00D74507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</w:p>
    <w:p w14:paraId="0AE20533" w14:textId="77777777" w:rsidR="00D74507" w:rsidRPr="00292C56" w:rsidRDefault="00D74507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</w:p>
    <w:p w14:paraId="1BEE2E2D" w14:textId="77777777" w:rsidR="00D74507" w:rsidRPr="00B82402" w:rsidRDefault="00D74507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1B6E341D" w14:textId="77777777" w:rsidR="00D74507" w:rsidRPr="00B82402" w:rsidRDefault="00D74507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6DD2061D" w14:textId="77777777" w:rsidR="00D74507" w:rsidRDefault="00D74507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6B80D7E1" w14:textId="77777777" w:rsidR="00292C56" w:rsidRDefault="00292C56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568583EB" w14:textId="77777777" w:rsidR="00292C56" w:rsidRDefault="00292C56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5F986360" w14:textId="77777777" w:rsidR="00292C56" w:rsidRDefault="00292C56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7099ECA2" w14:textId="77777777" w:rsidR="00292C56" w:rsidRDefault="00292C56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207EFEBB" w14:textId="77777777" w:rsidR="00292C56" w:rsidRDefault="00292C56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4F0029A1" w14:textId="77777777" w:rsidR="00292C56" w:rsidRDefault="00292C56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33902E17" w14:textId="77777777" w:rsidR="00292C56" w:rsidRDefault="00292C56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1A66B5DE" w14:textId="77777777" w:rsidR="00292C56" w:rsidRDefault="00292C56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66BA33B8" w14:textId="77777777" w:rsidR="00292C56" w:rsidRDefault="00292C56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26B446DE" w14:textId="77777777" w:rsidR="00292C56" w:rsidRDefault="00292C56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05E147DE" w14:textId="77777777" w:rsidR="00292C56" w:rsidRDefault="00292C56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335111C9" w14:textId="77777777" w:rsidR="00292C56" w:rsidRPr="00B82402" w:rsidRDefault="00292C56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2D416E9D" w14:textId="77777777" w:rsidR="00D74507" w:rsidRPr="00B82402" w:rsidRDefault="00D74507">
      <w:pPr>
        <w:pStyle w:val="style1010"/>
        <w:spacing w:after="240"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423D3C0D" w14:textId="77777777" w:rsidR="00D74507" w:rsidRPr="00B82402" w:rsidRDefault="00547C5F">
      <w:pPr>
        <w:pStyle w:val="ParagrapheIndent1"/>
        <w:spacing w:after="240"/>
        <w:jc w:val="both"/>
        <w:rPr>
          <w:rFonts w:ascii="Abadi" w:hAnsi="Abadi"/>
          <w:b/>
          <w:color w:val="000000"/>
          <w:u w:val="single"/>
          <w:lang w:val="fr-FR"/>
        </w:rPr>
      </w:pPr>
      <w:r w:rsidRPr="00B82402">
        <w:rPr>
          <w:rFonts w:ascii="Abadi" w:hAnsi="Abadi"/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4B19336B" w14:textId="482033AB" w:rsidR="00D74507" w:rsidRDefault="00547C5F">
      <w:pPr>
        <w:pStyle w:val="ParagrapheIndent1"/>
        <w:spacing w:line="232" w:lineRule="exact"/>
        <w:jc w:val="both"/>
        <w:rPr>
          <w:rFonts w:ascii="Abadi" w:hAnsi="Abadi"/>
          <w:color w:val="000000"/>
          <w:lang w:val="fr-FR"/>
        </w:rPr>
      </w:pPr>
      <w:r w:rsidRPr="00B82402">
        <w:rPr>
          <w:rFonts w:ascii="Abadi" w:hAnsi="Abadi"/>
          <w:color w:val="000000"/>
          <w:lang w:val="fr-FR"/>
        </w:rPr>
        <w:t>La présente offre est acceptée</w:t>
      </w:r>
      <w:r w:rsidR="00292C56">
        <w:rPr>
          <w:rFonts w:ascii="Abadi" w:hAnsi="Abadi"/>
          <w:color w:val="000000"/>
          <w:lang w:val="fr-FR"/>
        </w:rPr>
        <w:t xml:space="preserve"> selon </w:t>
      </w:r>
      <w:proofErr w:type="gramStart"/>
      <w:r w:rsidR="00292C56">
        <w:rPr>
          <w:rFonts w:ascii="Abadi" w:hAnsi="Abadi"/>
          <w:color w:val="000000"/>
          <w:lang w:val="fr-FR"/>
        </w:rPr>
        <w:t>les stipulation</w:t>
      </w:r>
      <w:proofErr w:type="gramEnd"/>
      <w:r w:rsidR="00292C56">
        <w:rPr>
          <w:rFonts w:ascii="Abadi" w:hAnsi="Abadi"/>
          <w:color w:val="000000"/>
          <w:lang w:val="fr-FR"/>
        </w:rPr>
        <w:t xml:space="preserve"> du mémoire technique du titulaire retenu et le Bordereau des prix unitaires.</w:t>
      </w:r>
    </w:p>
    <w:p w14:paraId="0FE70C91" w14:textId="77777777" w:rsidR="00292C56" w:rsidRPr="00292C56" w:rsidRDefault="00292C56" w:rsidP="00292C56">
      <w:pPr>
        <w:rPr>
          <w:lang w:val="fr-FR"/>
        </w:rPr>
      </w:pPr>
    </w:p>
    <w:p w14:paraId="20D67181" w14:textId="77777777" w:rsidR="00D74507" w:rsidRPr="00B82402" w:rsidRDefault="00D74507">
      <w:pPr>
        <w:pStyle w:val="ParagrapheIndent1"/>
        <w:spacing w:line="232" w:lineRule="exact"/>
        <w:jc w:val="both"/>
        <w:rPr>
          <w:rFonts w:ascii="Abadi" w:hAnsi="Abadi"/>
          <w:color w:val="000000"/>
          <w:lang w:val="fr-FR"/>
        </w:rPr>
      </w:pPr>
    </w:p>
    <w:p w14:paraId="6F6DA7FC" w14:textId="77777777" w:rsidR="00292C56" w:rsidRDefault="00292C56" w:rsidP="00292C56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5CD267A1" w14:textId="77777777" w:rsidR="00292C56" w:rsidRPr="006038DF" w:rsidRDefault="00292C56" w:rsidP="00292C56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6038DF">
        <w:rPr>
          <w:rFonts w:ascii="Abadi" w:hAnsi="Abadi"/>
          <w:color w:val="000000"/>
          <w:lang w:val="fr-FR"/>
        </w:rPr>
        <w:t>A .............................................</w:t>
      </w:r>
    </w:p>
    <w:p w14:paraId="0EDE79B6" w14:textId="77777777" w:rsidR="00292C56" w:rsidRPr="006038DF" w:rsidRDefault="00292C56" w:rsidP="00292C56">
      <w:pPr>
        <w:pStyle w:val="style1010"/>
        <w:spacing w:after="240"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6038DF">
        <w:rPr>
          <w:rFonts w:ascii="Abadi" w:hAnsi="Abadi"/>
          <w:color w:val="000000"/>
          <w:lang w:val="fr-FR"/>
        </w:rPr>
        <w:t>Le .............................................</w:t>
      </w:r>
    </w:p>
    <w:p w14:paraId="07EFF604" w14:textId="77777777" w:rsidR="00292C56" w:rsidRPr="006038DF" w:rsidRDefault="00292C56" w:rsidP="00292C56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6038DF">
        <w:rPr>
          <w:rFonts w:ascii="Abadi" w:hAnsi="Abadi"/>
          <w:color w:val="000000"/>
          <w:lang w:val="fr-FR"/>
        </w:rPr>
        <w:t xml:space="preserve">Signature du représentant du pouvoir adjudicateur, </w:t>
      </w:r>
    </w:p>
    <w:p w14:paraId="1BBDA217" w14:textId="77777777" w:rsidR="00292C56" w:rsidRPr="006038DF" w:rsidRDefault="00292C56" w:rsidP="00292C56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55000D64" w14:textId="77777777" w:rsidR="00292C56" w:rsidRDefault="00292C56" w:rsidP="00292C56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7E0EA8A4" w14:textId="77777777" w:rsidR="00292C56" w:rsidRDefault="00292C56" w:rsidP="00292C56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>
        <w:rPr>
          <w:rFonts w:ascii="Abadi" w:hAnsi="Abadi"/>
          <w:color w:val="000000"/>
          <w:lang w:val="fr-FR"/>
        </w:rPr>
        <w:t xml:space="preserve">Le Président </w:t>
      </w:r>
    </w:p>
    <w:p w14:paraId="2C8F579D" w14:textId="77777777" w:rsidR="00292C56" w:rsidRDefault="00292C56" w:rsidP="00292C56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1220E420" w14:textId="77777777" w:rsidR="00292C56" w:rsidRDefault="00292C56" w:rsidP="00292C56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12DC5B0C" w14:textId="77777777" w:rsidR="00292C56" w:rsidRDefault="00292C56" w:rsidP="00292C56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2A9D9069" w14:textId="77777777" w:rsidR="00292C56" w:rsidRDefault="00292C56" w:rsidP="00292C56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79B9D6B2" w14:textId="77777777" w:rsidR="00292C56" w:rsidRDefault="00292C56" w:rsidP="00292C56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696E6099" w14:textId="77777777" w:rsidR="00292C56" w:rsidRDefault="00292C56" w:rsidP="00292C56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4E721696" w14:textId="77777777" w:rsidR="00292C56" w:rsidRDefault="00292C56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705B0282" w14:textId="77777777" w:rsidR="00292C56" w:rsidRDefault="00292C56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29D91FA6" w14:textId="77777777" w:rsidR="00292C56" w:rsidRDefault="00292C56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580A59C5" w14:textId="77777777" w:rsidR="00292C56" w:rsidRDefault="00292C56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70417680" w14:textId="77777777" w:rsidR="00292C56" w:rsidRDefault="00292C56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3BCEC28E" w14:textId="77777777" w:rsidR="00292C56" w:rsidRDefault="00292C56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5FA61A05" w14:textId="77777777" w:rsidR="00292C56" w:rsidRDefault="00292C56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150156DA" w14:textId="77777777" w:rsidR="00292C56" w:rsidRDefault="00292C56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070054AA" w14:textId="77777777" w:rsidR="00292C56" w:rsidRPr="00B82402" w:rsidRDefault="00292C56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  <w:sectPr w:rsidR="00292C56" w:rsidRPr="00B82402">
          <w:footerReference w:type="default" r:id="rId9"/>
          <w:pgSz w:w="11900" w:h="16840"/>
          <w:pgMar w:top="1380" w:right="1140" w:bottom="1140" w:left="1140" w:header="1380" w:footer="1140" w:gutter="0"/>
          <w:cols w:space="708"/>
        </w:sectPr>
      </w:pPr>
    </w:p>
    <w:p w14:paraId="01C65118" w14:textId="77777777" w:rsidR="00D74507" w:rsidRPr="00B82402" w:rsidRDefault="00547C5F">
      <w:pPr>
        <w:pStyle w:val="ParagrapheIndent1"/>
        <w:spacing w:line="232" w:lineRule="exact"/>
        <w:jc w:val="both"/>
        <w:rPr>
          <w:rFonts w:ascii="Abadi" w:hAnsi="Abadi"/>
          <w:color w:val="000000"/>
          <w:lang w:val="fr-FR"/>
        </w:rPr>
      </w:pPr>
      <w:r w:rsidRPr="00B82402">
        <w:rPr>
          <w:rFonts w:ascii="Abadi" w:hAnsi="Abadi"/>
          <w:b/>
          <w:color w:val="000000"/>
          <w:u w:val="single"/>
          <w:lang w:val="fr-FR"/>
        </w:rPr>
        <w:lastRenderedPageBreak/>
        <w:t>NANTISSEMENT OU CESSION DE CREANCES</w:t>
      </w:r>
    </w:p>
    <w:p w14:paraId="3021C7E2" w14:textId="77777777" w:rsidR="00D74507" w:rsidRPr="00B82402" w:rsidRDefault="00D74507">
      <w:pPr>
        <w:pStyle w:val="ParagrapheIndent1"/>
        <w:spacing w:line="232" w:lineRule="exact"/>
        <w:jc w:val="both"/>
        <w:rPr>
          <w:rFonts w:ascii="Abadi" w:hAnsi="Abadi"/>
          <w:color w:val="000000"/>
          <w:lang w:val="fr-FR"/>
        </w:rPr>
      </w:pPr>
    </w:p>
    <w:p w14:paraId="1AFDEB7E" w14:textId="77777777" w:rsidR="00D74507" w:rsidRPr="00B82402" w:rsidRDefault="00547C5F">
      <w:pPr>
        <w:pStyle w:val="ParagrapheIndent1"/>
        <w:spacing w:line="232" w:lineRule="exact"/>
        <w:jc w:val="both"/>
        <w:rPr>
          <w:rFonts w:ascii="Abadi" w:hAnsi="Abadi"/>
          <w:color w:val="000000"/>
          <w:lang w:val="fr-FR"/>
        </w:rPr>
      </w:pPr>
      <w:r w:rsidRPr="00B82402">
        <w:rPr>
          <w:rFonts w:ascii="Abadi" w:hAnsi="Abadi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4507" w:rsidRPr="00B82402" w14:paraId="035622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008B5" w14:textId="1C608C5A" w:rsidR="00D74507" w:rsidRPr="00B82402" w:rsidRDefault="0089559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6CD507" wp14:editId="485267AF">
                  <wp:extent cx="152400" cy="152400"/>
                  <wp:effectExtent l="0" t="0" r="0" b="0"/>
                  <wp:docPr id="10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AC99E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57F46" w14:textId="77777777" w:rsidR="00D74507" w:rsidRPr="00B82402" w:rsidRDefault="00547C5F">
            <w:pPr>
              <w:pStyle w:val="ParagrapheIndent1"/>
              <w:spacing w:line="232" w:lineRule="exact"/>
              <w:jc w:val="both"/>
              <w:rPr>
                <w:rFonts w:ascii="Abadi" w:hAnsi="Abadi"/>
                <w:color w:val="000000"/>
                <w:lang w:val="fr-FR"/>
              </w:rPr>
            </w:pPr>
            <w:r w:rsidRPr="00B82402">
              <w:rPr>
                <w:rFonts w:ascii="Abadi" w:hAnsi="Abadi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5608835" w14:textId="77777777" w:rsidR="00D74507" w:rsidRPr="00B82402" w:rsidRDefault="00547C5F">
            <w:pPr>
              <w:pStyle w:val="ParagrapheIndent1"/>
              <w:spacing w:line="232" w:lineRule="exact"/>
              <w:jc w:val="both"/>
              <w:rPr>
                <w:rFonts w:ascii="Abadi" w:hAnsi="Abadi"/>
                <w:color w:val="000000"/>
                <w:lang w:val="fr-FR"/>
              </w:rPr>
            </w:pPr>
            <w:r w:rsidRPr="00B82402">
              <w:rPr>
                <w:rFonts w:ascii="Abadi" w:hAnsi="Abad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74507" w:rsidRPr="00B82402" w14:paraId="0BAA6F7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D6DB7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6CCA9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65EAA" w14:textId="77777777" w:rsidR="00D74507" w:rsidRPr="00B82402" w:rsidRDefault="00D74507"/>
        </w:tc>
      </w:tr>
    </w:tbl>
    <w:p w14:paraId="2483A5B7" w14:textId="77777777" w:rsidR="00D74507" w:rsidRPr="00B82402" w:rsidRDefault="00547C5F">
      <w:pPr>
        <w:spacing w:line="240" w:lineRule="exact"/>
      </w:pPr>
      <w:r w:rsidRPr="00B82402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4507" w:rsidRPr="00B82402" w14:paraId="02D0E3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923C3" w14:textId="7A56DE1A" w:rsidR="00D74507" w:rsidRPr="00B82402" w:rsidRDefault="0089559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3570F7" wp14:editId="2DF3BAED">
                  <wp:extent cx="152400" cy="152400"/>
                  <wp:effectExtent l="0" t="0" r="0" b="0"/>
                  <wp:docPr id="1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DD836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C90CC" w14:textId="77777777" w:rsidR="00D74507" w:rsidRPr="00B82402" w:rsidRDefault="00547C5F">
            <w:pPr>
              <w:pStyle w:val="ParagrapheIndent1"/>
              <w:spacing w:line="232" w:lineRule="exact"/>
              <w:jc w:val="both"/>
              <w:rPr>
                <w:rFonts w:ascii="Abadi" w:hAnsi="Abadi"/>
                <w:color w:val="000000"/>
                <w:lang w:val="fr-FR"/>
              </w:rPr>
            </w:pPr>
            <w:r w:rsidRPr="00B82402">
              <w:rPr>
                <w:rFonts w:ascii="Abadi" w:hAnsi="Abadi"/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C8B9B48" w14:textId="77777777" w:rsidR="00D74507" w:rsidRPr="00B82402" w:rsidRDefault="00547C5F">
            <w:pPr>
              <w:pStyle w:val="ParagrapheIndent1"/>
              <w:spacing w:line="232" w:lineRule="exact"/>
              <w:jc w:val="both"/>
              <w:rPr>
                <w:rFonts w:ascii="Abadi" w:hAnsi="Abadi"/>
                <w:color w:val="000000"/>
                <w:lang w:val="fr-FR"/>
              </w:rPr>
            </w:pPr>
            <w:r w:rsidRPr="00B82402">
              <w:rPr>
                <w:rFonts w:ascii="Abadi" w:hAnsi="Abad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74507" w:rsidRPr="00B82402" w14:paraId="6031EE0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E2D57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E26F2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8CF35" w14:textId="77777777" w:rsidR="00D74507" w:rsidRPr="00B82402" w:rsidRDefault="00D74507"/>
        </w:tc>
      </w:tr>
    </w:tbl>
    <w:p w14:paraId="76868C10" w14:textId="77777777" w:rsidR="00D74507" w:rsidRPr="00B82402" w:rsidRDefault="00547C5F">
      <w:pPr>
        <w:spacing w:line="240" w:lineRule="exact"/>
      </w:pPr>
      <w:r w:rsidRPr="00B82402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4507" w:rsidRPr="00B82402" w14:paraId="719407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8411E" w14:textId="0155AD89" w:rsidR="00D74507" w:rsidRPr="00B82402" w:rsidRDefault="0089559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3BA4A6" wp14:editId="289F4638">
                  <wp:extent cx="152400" cy="152400"/>
                  <wp:effectExtent l="0" t="0" r="0" b="0"/>
                  <wp:docPr id="1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6E6C1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F3F32" w14:textId="77777777" w:rsidR="00D74507" w:rsidRPr="00B82402" w:rsidRDefault="00547C5F">
            <w:pPr>
              <w:pStyle w:val="ParagrapheIndent1"/>
              <w:spacing w:line="232" w:lineRule="exact"/>
              <w:jc w:val="both"/>
              <w:rPr>
                <w:rFonts w:ascii="Abadi" w:hAnsi="Abadi"/>
                <w:color w:val="000000"/>
                <w:lang w:val="fr-FR"/>
              </w:rPr>
            </w:pPr>
            <w:r w:rsidRPr="00B82402">
              <w:rPr>
                <w:rFonts w:ascii="Abadi" w:hAnsi="Abadi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7584D22" w14:textId="77777777" w:rsidR="00D74507" w:rsidRPr="00B82402" w:rsidRDefault="00547C5F">
            <w:pPr>
              <w:pStyle w:val="ParagrapheIndent1"/>
              <w:spacing w:line="232" w:lineRule="exact"/>
              <w:jc w:val="both"/>
              <w:rPr>
                <w:rFonts w:ascii="Abadi" w:hAnsi="Abadi"/>
                <w:color w:val="000000"/>
                <w:lang w:val="fr-FR"/>
              </w:rPr>
            </w:pPr>
            <w:r w:rsidRPr="00B82402">
              <w:rPr>
                <w:rFonts w:ascii="Abadi" w:hAnsi="Abad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74507" w:rsidRPr="00B82402" w14:paraId="3FFEFA2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9B733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5FBC4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858AF" w14:textId="77777777" w:rsidR="00D74507" w:rsidRPr="00B82402" w:rsidRDefault="00D74507"/>
        </w:tc>
      </w:tr>
    </w:tbl>
    <w:p w14:paraId="33D090ED" w14:textId="77777777" w:rsidR="00D74507" w:rsidRPr="00B82402" w:rsidRDefault="00547C5F">
      <w:pPr>
        <w:spacing w:line="240" w:lineRule="exact"/>
      </w:pPr>
      <w:r w:rsidRPr="00B82402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4507" w:rsidRPr="00B82402" w14:paraId="766EA2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4A23F" w14:textId="44204626" w:rsidR="00D74507" w:rsidRPr="00B82402" w:rsidRDefault="0089559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2843E1" wp14:editId="4D760811">
                  <wp:extent cx="152400" cy="152400"/>
                  <wp:effectExtent l="0" t="0" r="0" b="0"/>
                  <wp:docPr id="1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13609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2C75F" w14:textId="77777777" w:rsidR="00D74507" w:rsidRPr="00B82402" w:rsidRDefault="00547C5F">
            <w:pPr>
              <w:pStyle w:val="ParagrapheIndent1"/>
              <w:spacing w:line="232" w:lineRule="exact"/>
              <w:jc w:val="both"/>
              <w:rPr>
                <w:rFonts w:ascii="Abadi" w:hAnsi="Abadi"/>
                <w:color w:val="000000"/>
                <w:lang w:val="fr-FR"/>
              </w:rPr>
            </w:pPr>
            <w:r w:rsidRPr="00B82402">
              <w:rPr>
                <w:rFonts w:ascii="Abadi" w:hAnsi="Abadi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90741A9" w14:textId="77777777" w:rsidR="00D74507" w:rsidRPr="00B82402" w:rsidRDefault="00547C5F">
            <w:pPr>
              <w:pStyle w:val="ParagrapheIndent1"/>
              <w:spacing w:line="232" w:lineRule="exact"/>
              <w:jc w:val="both"/>
              <w:rPr>
                <w:rFonts w:ascii="Abadi" w:hAnsi="Abadi"/>
                <w:color w:val="000000"/>
                <w:lang w:val="fr-FR"/>
              </w:rPr>
            </w:pPr>
            <w:r w:rsidRPr="00B82402">
              <w:rPr>
                <w:rFonts w:ascii="Abadi" w:hAnsi="Abad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74507" w:rsidRPr="00B82402" w14:paraId="656F73A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C76CA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5ECBD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7E1D5" w14:textId="77777777" w:rsidR="00D74507" w:rsidRPr="00B82402" w:rsidRDefault="00D74507"/>
        </w:tc>
      </w:tr>
    </w:tbl>
    <w:p w14:paraId="7FB5C91A" w14:textId="77777777" w:rsidR="00D74507" w:rsidRPr="00B82402" w:rsidRDefault="00547C5F">
      <w:pPr>
        <w:pStyle w:val="ParagrapheIndent1"/>
        <w:jc w:val="both"/>
        <w:rPr>
          <w:rFonts w:ascii="Abadi" w:hAnsi="Abadi"/>
          <w:color w:val="000000"/>
          <w:lang w:val="fr-FR"/>
        </w:rPr>
      </w:pPr>
      <w:r w:rsidRPr="00B82402">
        <w:rPr>
          <w:rFonts w:ascii="Abadi" w:hAnsi="Abadi"/>
          <w:color w:val="000000"/>
          <w:lang w:val="fr-FR"/>
        </w:rPr>
        <w:t xml:space="preserve">et devant être exécutée par : . . . . . . . . . . . . . . . . . . </w:t>
      </w:r>
      <w:proofErr w:type="gramStart"/>
      <w:r w:rsidRPr="00B82402">
        <w:rPr>
          <w:rFonts w:ascii="Abadi" w:hAnsi="Abadi"/>
          <w:color w:val="000000"/>
          <w:lang w:val="fr-FR"/>
        </w:rPr>
        <w:t>. . . .</w:t>
      </w:r>
      <w:proofErr w:type="gramEnd"/>
      <w:r w:rsidRPr="00B82402">
        <w:rPr>
          <w:rFonts w:ascii="Abadi" w:hAnsi="Abadi"/>
          <w:color w:val="000000"/>
          <w:lang w:val="fr-FR"/>
        </w:rPr>
        <w:t xml:space="preserve">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4507" w:rsidRPr="00B82402" w14:paraId="741338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0E40D" w14:textId="01FB18E4" w:rsidR="00D74507" w:rsidRPr="00B82402" w:rsidRDefault="0089559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C0E4D6" wp14:editId="7D56B217">
                  <wp:extent cx="152400" cy="152400"/>
                  <wp:effectExtent l="0" t="0" r="0" b="0"/>
                  <wp:docPr id="1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9BF6E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1D0C6" w14:textId="77777777" w:rsidR="00D74507" w:rsidRPr="00B82402" w:rsidRDefault="00547C5F">
            <w:pPr>
              <w:pStyle w:val="ParagrapheIndent1"/>
              <w:jc w:val="both"/>
              <w:rPr>
                <w:rFonts w:ascii="Abadi" w:hAnsi="Abadi"/>
                <w:color w:val="000000"/>
                <w:lang w:val="fr-FR"/>
              </w:rPr>
            </w:pPr>
            <w:r w:rsidRPr="00B82402">
              <w:rPr>
                <w:rFonts w:ascii="Abadi" w:hAnsi="Abadi"/>
                <w:color w:val="000000"/>
                <w:lang w:val="fr-FR"/>
              </w:rPr>
              <w:t>membre d'un groupement d'entreprise</w:t>
            </w:r>
          </w:p>
        </w:tc>
      </w:tr>
      <w:tr w:rsidR="00D74507" w:rsidRPr="00B82402" w14:paraId="311343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55BFF" w14:textId="13A6A118" w:rsidR="00D74507" w:rsidRPr="00B82402" w:rsidRDefault="0089559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178DE8" wp14:editId="6F39B376">
                  <wp:extent cx="152400" cy="152400"/>
                  <wp:effectExtent l="0" t="0" r="0" b="0"/>
                  <wp:docPr id="1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7004E" w14:textId="77777777" w:rsidR="00D74507" w:rsidRPr="00B82402" w:rsidRDefault="00D7450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392CB" w14:textId="77777777" w:rsidR="00D74507" w:rsidRPr="00B82402" w:rsidRDefault="00547C5F">
            <w:pPr>
              <w:pStyle w:val="ParagrapheIndent1"/>
              <w:jc w:val="both"/>
              <w:rPr>
                <w:rFonts w:ascii="Abadi" w:hAnsi="Abadi"/>
                <w:color w:val="000000"/>
                <w:lang w:val="fr-FR"/>
              </w:rPr>
            </w:pPr>
            <w:r w:rsidRPr="00B82402">
              <w:rPr>
                <w:rFonts w:ascii="Abadi" w:hAnsi="Abadi"/>
                <w:color w:val="000000"/>
                <w:lang w:val="fr-FR"/>
              </w:rPr>
              <w:t>sous-traitant</w:t>
            </w:r>
          </w:p>
        </w:tc>
      </w:tr>
    </w:tbl>
    <w:p w14:paraId="4B03D4A2" w14:textId="77777777" w:rsidR="00D74507" w:rsidRPr="00B82402" w:rsidRDefault="00547C5F">
      <w:pPr>
        <w:spacing w:line="240" w:lineRule="exact"/>
      </w:pPr>
      <w:r w:rsidRPr="00B82402">
        <w:t xml:space="preserve"> </w:t>
      </w:r>
    </w:p>
    <w:p w14:paraId="6D011DCB" w14:textId="77777777" w:rsidR="00D74507" w:rsidRPr="00B82402" w:rsidRDefault="00547C5F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B82402">
        <w:rPr>
          <w:rFonts w:ascii="Abadi" w:hAnsi="Abadi"/>
          <w:color w:val="000000"/>
          <w:lang w:val="fr-FR"/>
        </w:rPr>
        <w:t xml:space="preserve">A . . . . . . . . . . . . . . . . . . </w:t>
      </w:r>
      <w:proofErr w:type="gramStart"/>
      <w:r w:rsidRPr="00B82402">
        <w:rPr>
          <w:rFonts w:ascii="Abadi" w:hAnsi="Abadi"/>
          <w:color w:val="000000"/>
          <w:lang w:val="fr-FR"/>
        </w:rPr>
        <w:t>. . . .</w:t>
      </w:r>
      <w:proofErr w:type="gramEnd"/>
    </w:p>
    <w:p w14:paraId="7791FB0D" w14:textId="77777777" w:rsidR="00D74507" w:rsidRPr="00B82402" w:rsidRDefault="00547C5F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B82402">
        <w:rPr>
          <w:rFonts w:ascii="Abadi" w:hAnsi="Abadi"/>
          <w:color w:val="000000"/>
          <w:lang w:val="fr-FR"/>
        </w:rPr>
        <w:t xml:space="preserve">Le . . . . . . . . . . . . . . . . . . </w:t>
      </w:r>
      <w:proofErr w:type="gramStart"/>
      <w:r w:rsidRPr="00B82402">
        <w:rPr>
          <w:rFonts w:ascii="Abadi" w:hAnsi="Abadi"/>
          <w:color w:val="000000"/>
          <w:lang w:val="fr-FR"/>
        </w:rPr>
        <w:t>. . . .</w:t>
      </w:r>
      <w:proofErr w:type="gramEnd"/>
    </w:p>
    <w:p w14:paraId="36592825" w14:textId="77777777" w:rsidR="00D74507" w:rsidRPr="00B82402" w:rsidRDefault="00D74507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1565E830" w14:textId="77777777" w:rsidR="00D74507" w:rsidRPr="00B82402" w:rsidRDefault="00547C5F">
      <w:pPr>
        <w:pStyle w:val="style1010"/>
        <w:spacing w:line="232" w:lineRule="exact"/>
        <w:ind w:right="20"/>
        <w:jc w:val="center"/>
        <w:rPr>
          <w:rFonts w:ascii="Abadi" w:hAnsi="Abadi"/>
          <w:color w:val="000000"/>
          <w:sz w:val="16"/>
          <w:vertAlign w:val="superscript"/>
          <w:lang w:val="fr-FR"/>
        </w:rPr>
        <w:sectPr w:rsidR="00D74507" w:rsidRPr="00B82402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  <w:r w:rsidRPr="00B82402">
        <w:rPr>
          <w:rFonts w:ascii="Abadi" w:hAnsi="Abadi"/>
          <w:b/>
          <w:color w:val="000000"/>
          <w:lang w:val="fr-FR"/>
        </w:rPr>
        <w:t>Signature</w:t>
      </w:r>
      <w:r w:rsidRPr="00B82402">
        <w:rPr>
          <w:rFonts w:ascii="Abadi" w:hAnsi="Abadi"/>
          <w:color w:val="000000"/>
          <w:lang w:val="fr-FR"/>
        </w:rPr>
        <w:t xml:space="preserve"> </w:t>
      </w:r>
      <w:r w:rsidRPr="00B82402">
        <w:rPr>
          <w:rFonts w:ascii="Abadi" w:hAnsi="Abadi"/>
          <w:color w:val="000000"/>
          <w:sz w:val="16"/>
          <w:vertAlign w:val="superscript"/>
          <w:lang w:val="fr-FR"/>
        </w:rPr>
        <w:t>1</w:t>
      </w:r>
    </w:p>
    <w:p w14:paraId="01893DA0" w14:textId="77777777" w:rsidR="00D74507" w:rsidRPr="00B82402" w:rsidRDefault="00547C5F">
      <w:pPr>
        <w:pStyle w:val="Titre1"/>
        <w:jc w:val="center"/>
        <w:rPr>
          <w:rFonts w:ascii="Abadi" w:eastAsia="Trebuchet MS" w:hAnsi="Abadi" w:cs="Trebuchet MS"/>
          <w:color w:val="000000"/>
          <w:sz w:val="28"/>
          <w:lang w:val="fr-FR"/>
        </w:rPr>
      </w:pPr>
      <w:bookmarkStart w:id="26" w:name="ArtL1_A-CT"/>
      <w:bookmarkStart w:id="27" w:name="_Toc222150383"/>
      <w:bookmarkEnd w:id="26"/>
      <w:r w:rsidRPr="00B82402">
        <w:rPr>
          <w:rFonts w:ascii="Abadi" w:eastAsia="Trebuchet MS" w:hAnsi="Abadi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7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74507" w:rsidRPr="00B82402" w14:paraId="5F184FE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DE1D8" w14:textId="77777777" w:rsidR="00D74507" w:rsidRPr="00B82402" w:rsidRDefault="00547C5F">
            <w:pPr>
              <w:spacing w:before="180" w:after="60"/>
              <w:jc w:val="center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DD037" w14:textId="77777777" w:rsidR="00D74507" w:rsidRPr="00B82402" w:rsidRDefault="00547C5F">
            <w:pPr>
              <w:spacing w:before="180" w:after="60"/>
              <w:jc w:val="center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9D4E3" w14:textId="77777777" w:rsidR="00D74507" w:rsidRPr="00B82402" w:rsidRDefault="00547C5F">
            <w:pPr>
              <w:spacing w:before="180" w:after="60"/>
              <w:jc w:val="center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8F748" w14:textId="77777777" w:rsidR="00D74507" w:rsidRPr="00B82402" w:rsidRDefault="00547C5F">
            <w:pPr>
              <w:spacing w:before="60" w:line="232" w:lineRule="exact"/>
              <w:jc w:val="center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Taux</w:t>
            </w:r>
          </w:p>
          <w:p w14:paraId="27B377CC" w14:textId="77777777" w:rsidR="00D74507" w:rsidRPr="00B82402" w:rsidRDefault="00547C5F">
            <w:pPr>
              <w:spacing w:before="60" w:after="20" w:line="232" w:lineRule="exact"/>
              <w:jc w:val="center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7A381" w14:textId="77777777" w:rsidR="00D74507" w:rsidRPr="00B82402" w:rsidRDefault="00547C5F">
            <w:pPr>
              <w:spacing w:before="180" w:after="60"/>
              <w:jc w:val="center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D74507" w:rsidRPr="00B82402" w14:paraId="0C51884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E01B2" w14:textId="77777777" w:rsidR="00D74507" w:rsidRPr="00B82402" w:rsidRDefault="00547C5F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E53ED06" w14:textId="77777777" w:rsidR="00D74507" w:rsidRPr="00B82402" w:rsidRDefault="00547C5F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44B8AD1C" w14:textId="77777777" w:rsidR="00D74507" w:rsidRPr="00B82402" w:rsidRDefault="00547C5F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BD5F245" w14:textId="77777777" w:rsidR="00D74507" w:rsidRPr="00B82402" w:rsidRDefault="00547C5F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Adresse :</w:t>
            </w:r>
          </w:p>
          <w:p w14:paraId="59BC3EDF" w14:textId="77777777" w:rsidR="00D74507" w:rsidRPr="00B82402" w:rsidRDefault="00D74507">
            <w:pPr>
              <w:spacing w:after="100"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4C9F4" w14:textId="77777777" w:rsidR="00D74507" w:rsidRPr="00B82402" w:rsidRDefault="00D7450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4606C" w14:textId="77777777" w:rsidR="00D74507" w:rsidRPr="00B82402" w:rsidRDefault="00D7450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3CD5A" w14:textId="77777777" w:rsidR="00D74507" w:rsidRPr="00B82402" w:rsidRDefault="00D7450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9BF6E" w14:textId="77777777" w:rsidR="00D74507" w:rsidRPr="00B82402" w:rsidRDefault="00D74507"/>
        </w:tc>
      </w:tr>
      <w:tr w:rsidR="00D74507" w:rsidRPr="00B82402" w14:paraId="09F84C0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4B5F3" w14:textId="77777777" w:rsidR="00D74507" w:rsidRPr="00B82402" w:rsidRDefault="00547C5F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724F5AF" w14:textId="77777777" w:rsidR="00D74507" w:rsidRPr="00B82402" w:rsidRDefault="00547C5F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7FF1FC35" w14:textId="77777777" w:rsidR="00D74507" w:rsidRPr="00B82402" w:rsidRDefault="00547C5F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16581F5" w14:textId="77777777" w:rsidR="00D74507" w:rsidRPr="00B82402" w:rsidRDefault="00547C5F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Adresse :</w:t>
            </w:r>
          </w:p>
          <w:p w14:paraId="2E373B7E" w14:textId="77777777" w:rsidR="00D74507" w:rsidRPr="00B82402" w:rsidRDefault="00D74507">
            <w:pPr>
              <w:spacing w:after="100"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2200D" w14:textId="77777777" w:rsidR="00D74507" w:rsidRPr="00B82402" w:rsidRDefault="00D7450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45872" w14:textId="77777777" w:rsidR="00D74507" w:rsidRPr="00B82402" w:rsidRDefault="00D7450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1D4B6" w14:textId="77777777" w:rsidR="00D74507" w:rsidRPr="00B82402" w:rsidRDefault="00D7450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0A41" w14:textId="77777777" w:rsidR="00D74507" w:rsidRPr="00B82402" w:rsidRDefault="00D74507"/>
        </w:tc>
      </w:tr>
      <w:tr w:rsidR="00D74507" w:rsidRPr="00B82402" w14:paraId="5D0073D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9C8BE" w14:textId="77777777" w:rsidR="00D74507" w:rsidRPr="00B82402" w:rsidRDefault="00547C5F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1E6E1D6" w14:textId="77777777" w:rsidR="00D74507" w:rsidRPr="00B82402" w:rsidRDefault="00547C5F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7172AD26" w14:textId="77777777" w:rsidR="00D74507" w:rsidRPr="00B82402" w:rsidRDefault="00547C5F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76985E9" w14:textId="77777777" w:rsidR="00D74507" w:rsidRPr="00B82402" w:rsidRDefault="00547C5F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Adresse :</w:t>
            </w:r>
          </w:p>
          <w:p w14:paraId="06432645" w14:textId="77777777" w:rsidR="00D74507" w:rsidRPr="00B82402" w:rsidRDefault="00D74507">
            <w:pPr>
              <w:spacing w:after="100"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FEAC0" w14:textId="77777777" w:rsidR="00D74507" w:rsidRPr="00B82402" w:rsidRDefault="00D7450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D9EBE" w14:textId="77777777" w:rsidR="00D74507" w:rsidRPr="00B82402" w:rsidRDefault="00D7450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FB471" w14:textId="77777777" w:rsidR="00D74507" w:rsidRPr="00B82402" w:rsidRDefault="00D7450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2F97" w14:textId="77777777" w:rsidR="00D74507" w:rsidRPr="00B82402" w:rsidRDefault="00D74507"/>
        </w:tc>
      </w:tr>
      <w:tr w:rsidR="00D74507" w:rsidRPr="00B82402" w14:paraId="13DA6BB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903F3" w14:textId="77777777" w:rsidR="00D74507" w:rsidRPr="00B82402" w:rsidRDefault="00547C5F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8C9835A" w14:textId="77777777" w:rsidR="00D74507" w:rsidRPr="00B82402" w:rsidRDefault="00547C5F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45C0FA1F" w14:textId="77777777" w:rsidR="00D74507" w:rsidRPr="00B82402" w:rsidRDefault="00547C5F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7485CB8" w14:textId="77777777" w:rsidR="00D74507" w:rsidRPr="00B82402" w:rsidRDefault="00547C5F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Adresse :</w:t>
            </w:r>
          </w:p>
          <w:p w14:paraId="4E19B012" w14:textId="77777777" w:rsidR="00D74507" w:rsidRPr="00B82402" w:rsidRDefault="00D74507">
            <w:pPr>
              <w:spacing w:after="100"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48957" w14:textId="77777777" w:rsidR="00D74507" w:rsidRPr="00B82402" w:rsidRDefault="00D7450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5B089" w14:textId="77777777" w:rsidR="00D74507" w:rsidRPr="00B82402" w:rsidRDefault="00D7450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2611E" w14:textId="77777777" w:rsidR="00D74507" w:rsidRPr="00B82402" w:rsidRDefault="00D7450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4A493" w14:textId="77777777" w:rsidR="00D74507" w:rsidRPr="00B82402" w:rsidRDefault="00D74507"/>
        </w:tc>
      </w:tr>
      <w:tr w:rsidR="00D74507" w:rsidRPr="00B82402" w14:paraId="5ADE138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38D9F" w14:textId="77777777" w:rsidR="00D74507" w:rsidRPr="00B82402" w:rsidRDefault="00547C5F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F3CD871" w14:textId="77777777" w:rsidR="00D74507" w:rsidRPr="00B82402" w:rsidRDefault="00547C5F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4C482C0F" w14:textId="77777777" w:rsidR="00D74507" w:rsidRPr="00B82402" w:rsidRDefault="00547C5F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7CF2075" w14:textId="77777777" w:rsidR="00D74507" w:rsidRPr="00B82402" w:rsidRDefault="00547C5F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Adresse :</w:t>
            </w:r>
          </w:p>
          <w:p w14:paraId="301CD649" w14:textId="77777777" w:rsidR="00D74507" w:rsidRPr="00B82402" w:rsidRDefault="00D74507">
            <w:pPr>
              <w:spacing w:after="100" w:line="232" w:lineRule="exact"/>
              <w:ind w:left="80" w:right="80"/>
              <w:rPr>
                <w:rFonts w:eastAsia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587AF" w14:textId="77777777" w:rsidR="00D74507" w:rsidRPr="00B82402" w:rsidRDefault="00D7450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32442" w14:textId="77777777" w:rsidR="00D74507" w:rsidRPr="00B82402" w:rsidRDefault="00D7450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2D017" w14:textId="77777777" w:rsidR="00D74507" w:rsidRPr="00B82402" w:rsidRDefault="00D7450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5F393" w14:textId="77777777" w:rsidR="00D74507" w:rsidRPr="00B82402" w:rsidRDefault="00D74507"/>
        </w:tc>
      </w:tr>
      <w:tr w:rsidR="00D74507" w:rsidRPr="00B82402" w14:paraId="2A0E2BA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147E4" w14:textId="77777777" w:rsidR="00D74507" w:rsidRPr="00B82402" w:rsidRDefault="00D7450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FC1BC" w14:textId="77777777" w:rsidR="00D74507" w:rsidRPr="00B82402" w:rsidRDefault="00547C5F">
            <w:pPr>
              <w:spacing w:before="180" w:after="60"/>
              <w:ind w:left="80" w:right="80"/>
              <w:jc w:val="center"/>
              <w:rPr>
                <w:rFonts w:eastAsia="Trebuchet MS" w:cs="Trebuchet MS"/>
                <w:color w:val="000000"/>
                <w:sz w:val="20"/>
                <w:lang w:val="fr-FR"/>
              </w:rPr>
            </w:pPr>
            <w:r w:rsidRPr="00B82402">
              <w:rPr>
                <w:rFonts w:eastAsia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7FCD9" w14:textId="77777777" w:rsidR="00D74507" w:rsidRPr="00B82402" w:rsidRDefault="00D7450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BE97A" w14:textId="77777777" w:rsidR="00D74507" w:rsidRPr="00B82402" w:rsidRDefault="00D7450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89C3A" w14:textId="77777777" w:rsidR="00D74507" w:rsidRPr="00B82402" w:rsidRDefault="00D74507"/>
        </w:tc>
      </w:tr>
    </w:tbl>
    <w:p w14:paraId="7CAE44B7" w14:textId="77777777" w:rsidR="00D74507" w:rsidRPr="00B82402" w:rsidRDefault="00D74507"/>
    <w:sectPr w:rsidR="00D74507" w:rsidRPr="00B82402">
      <w:footerReference w:type="default" r:id="rId1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3885E" w14:textId="77777777" w:rsidR="00793110" w:rsidRDefault="00793110">
      <w:r>
        <w:separator/>
      </w:r>
    </w:p>
  </w:endnote>
  <w:endnote w:type="continuationSeparator" w:id="0">
    <w:p w14:paraId="33B4F2FA" w14:textId="77777777" w:rsidR="00793110" w:rsidRDefault="00793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">
    <w:altName w:val="Abadi"/>
    <w:charset w:val="00"/>
    <w:family w:val="swiss"/>
    <w:pitch w:val="variable"/>
    <w:sig w:usb0="80000003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9498A" w14:textId="77777777" w:rsidR="00D74507" w:rsidRDefault="00D7450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74507" w14:paraId="4E82FA7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D724CC" w14:textId="7CE35772" w:rsidR="00D74507" w:rsidRPr="00901A42" w:rsidRDefault="00547C5F">
          <w:pPr>
            <w:pStyle w:val="PiedDePage"/>
            <w:rPr>
              <w:rFonts w:ascii="Abadi" w:hAnsi="Abadi"/>
              <w:color w:val="000000"/>
              <w:lang w:val="fr-FR"/>
            </w:rPr>
          </w:pPr>
          <w:r w:rsidRPr="00901A42">
            <w:rPr>
              <w:rFonts w:ascii="Abadi" w:hAnsi="Abadi"/>
              <w:color w:val="000000"/>
              <w:lang w:val="fr-FR"/>
            </w:rPr>
            <w:t>Consultation n</w:t>
          </w:r>
          <w:proofErr w:type="gramStart"/>
          <w:r w:rsidRPr="00901A42">
            <w:rPr>
              <w:rFonts w:ascii="Abadi" w:hAnsi="Abadi"/>
              <w:color w:val="000000"/>
              <w:lang w:val="fr-FR"/>
            </w:rPr>
            <w:t>°:</w:t>
          </w:r>
          <w:proofErr w:type="gramEnd"/>
          <w:r w:rsidRPr="00901A42">
            <w:rPr>
              <w:rFonts w:ascii="Abadi" w:hAnsi="Abadi"/>
              <w:color w:val="000000"/>
              <w:lang w:val="fr-FR"/>
            </w:rPr>
            <w:t xml:space="preserve"> </w:t>
          </w:r>
          <w:r w:rsidR="00901A42" w:rsidRPr="00901A42">
            <w:rPr>
              <w:rFonts w:ascii="Abadi" w:hAnsi="Abadi"/>
              <w:color w:val="000000"/>
              <w:lang w:val="fr-FR"/>
            </w:rPr>
            <w:t>26LOT01F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AB9515" w14:textId="77777777" w:rsidR="00D74507" w:rsidRDefault="00547C5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1BE7C" w14:textId="77777777" w:rsidR="00D74507" w:rsidRDefault="00547C5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1F657291" w14:textId="77777777" w:rsidR="00D74507" w:rsidRPr="00B82402" w:rsidRDefault="00D74507">
    <w:pPr>
      <w:spacing w:after="160" w:line="240" w:lineRule="exact"/>
      <w:rPr>
        <w:lang w:val="fr-FR"/>
      </w:rPr>
    </w:pPr>
  </w:p>
  <w:p w14:paraId="11E8DE26" w14:textId="77777777" w:rsidR="00D74507" w:rsidRPr="00B82402" w:rsidRDefault="00D7450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74507" w:rsidRPr="00641913" w14:paraId="1C95FC9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9F177F" w14:textId="720CA321" w:rsidR="00D74507" w:rsidRPr="00641913" w:rsidRDefault="00547C5F">
          <w:pPr>
            <w:pStyle w:val="PiedDePage"/>
            <w:rPr>
              <w:rFonts w:ascii="Abadi" w:hAnsi="Abadi"/>
              <w:color w:val="000000"/>
              <w:lang w:val="fr-FR"/>
            </w:rPr>
          </w:pPr>
          <w:r w:rsidRPr="00641913">
            <w:rPr>
              <w:rFonts w:ascii="Abadi" w:hAnsi="Abadi"/>
              <w:color w:val="000000"/>
              <w:lang w:val="fr-FR"/>
            </w:rPr>
            <w:t>Consultation n</w:t>
          </w:r>
          <w:proofErr w:type="gramStart"/>
          <w:r w:rsidRPr="00641913">
            <w:rPr>
              <w:rFonts w:ascii="Abadi" w:hAnsi="Abadi"/>
              <w:color w:val="000000"/>
              <w:lang w:val="fr-FR"/>
            </w:rPr>
            <w:t>°:</w:t>
          </w:r>
          <w:proofErr w:type="gramEnd"/>
          <w:r w:rsidRPr="00641913">
            <w:rPr>
              <w:rFonts w:ascii="Abadi" w:hAnsi="Abadi"/>
              <w:color w:val="000000"/>
              <w:lang w:val="fr-FR"/>
            </w:rPr>
            <w:t xml:space="preserve"> </w:t>
          </w:r>
          <w:r w:rsidR="00641913" w:rsidRPr="00641913">
            <w:rPr>
              <w:rFonts w:ascii="Abadi" w:hAnsi="Abadi"/>
              <w:color w:val="000000"/>
              <w:lang w:val="fr-FR"/>
            </w:rPr>
            <w:t>26LOT01L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5525BF" w14:textId="77777777" w:rsidR="00D74507" w:rsidRPr="00641913" w:rsidRDefault="00547C5F">
          <w:pPr>
            <w:pStyle w:val="PiedDePage"/>
            <w:jc w:val="right"/>
            <w:rPr>
              <w:rFonts w:ascii="Abadi" w:hAnsi="Abadi"/>
              <w:color w:val="000000"/>
              <w:lang w:val="fr-FR"/>
            </w:rPr>
          </w:pPr>
          <w:r w:rsidRPr="00641913">
            <w:rPr>
              <w:rFonts w:ascii="Abadi" w:hAnsi="Abadi"/>
              <w:color w:val="000000"/>
              <w:lang w:val="fr-FR"/>
            </w:rPr>
            <w:t xml:space="preserve">Page </w:t>
          </w:r>
          <w:r w:rsidRPr="00641913">
            <w:rPr>
              <w:rFonts w:ascii="Abadi" w:hAnsi="Abadi"/>
              <w:color w:val="000000"/>
              <w:lang w:val="fr-FR"/>
            </w:rPr>
            <w:fldChar w:fldCharType="begin"/>
          </w:r>
          <w:r w:rsidRPr="00641913">
            <w:rPr>
              <w:rFonts w:ascii="Abadi" w:hAnsi="Abadi"/>
              <w:color w:val="000000"/>
              <w:lang w:val="fr-FR"/>
            </w:rPr>
            <w:instrText xml:space="preserve"> PAGE </w:instrText>
          </w:r>
          <w:r w:rsidRPr="00641913">
            <w:rPr>
              <w:rFonts w:ascii="Abadi" w:hAnsi="Abadi"/>
              <w:color w:val="000000"/>
              <w:lang w:val="fr-FR"/>
            </w:rPr>
            <w:fldChar w:fldCharType="separate"/>
          </w:r>
          <w:r w:rsidRPr="00641913">
            <w:rPr>
              <w:rFonts w:ascii="Abadi" w:hAnsi="Abadi"/>
              <w:color w:val="000000"/>
              <w:lang w:val="fr-FR"/>
            </w:rPr>
            <w:t>7</w:t>
          </w:r>
          <w:r w:rsidRPr="00641913">
            <w:rPr>
              <w:rFonts w:ascii="Abadi" w:hAnsi="Abadi"/>
              <w:color w:val="000000"/>
              <w:lang w:val="fr-FR"/>
            </w:rPr>
            <w:fldChar w:fldCharType="end"/>
          </w:r>
          <w:r w:rsidRPr="00641913">
            <w:rPr>
              <w:rFonts w:ascii="Abadi" w:hAnsi="Abadi"/>
              <w:color w:val="000000"/>
              <w:lang w:val="fr-FR"/>
            </w:rPr>
            <w:t xml:space="preserve"> sur </w:t>
          </w:r>
          <w:r w:rsidRPr="00641913">
            <w:rPr>
              <w:rFonts w:ascii="Abadi" w:hAnsi="Abadi"/>
              <w:color w:val="000000"/>
              <w:lang w:val="fr-FR"/>
            </w:rPr>
            <w:fldChar w:fldCharType="begin"/>
          </w:r>
          <w:r w:rsidRPr="00641913">
            <w:rPr>
              <w:rFonts w:ascii="Abadi" w:hAnsi="Abadi"/>
              <w:color w:val="000000"/>
              <w:lang w:val="fr-FR"/>
            </w:rPr>
            <w:instrText xml:space="preserve"> NUMPAGES </w:instrText>
          </w:r>
          <w:r w:rsidRPr="00641913">
            <w:rPr>
              <w:rFonts w:ascii="Abadi" w:hAnsi="Abadi"/>
              <w:color w:val="000000"/>
              <w:lang w:val="fr-FR"/>
            </w:rPr>
            <w:fldChar w:fldCharType="separate"/>
          </w:r>
          <w:r w:rsidRPr="00641913">
            <w:rPr>
              <w:rFonts w:ascii="Abadi" w:hAnsi="Abadi"/>
              <w:color w:val="000000"/>
              <w:lang w:val="fr-FR"/>
            </w:rPr>
            <w:t>10</w:t>
          </w:r>
          <w:r w:rsidRPr="00641913">
            <w:rPr>
              <w:rFonts w:ascii="Abadi" w:hAnsi="Abadi"/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EE36B" w14:textId="77777777" w:rsidR="00D74507" w:rsidRDefault="00547C5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3374448" w14:textId="77777777" w:rsidR="00D74507" w:rsidRDefault="00D74507">
    <w:pPr>
      <w:spacing w:after="160" w:line="240" w:lineRule="exact"/>
    </w:pPr>
  </w:p>
  <w:p w14:paraId="0A4351C8" w14:textId="77777777" w:rsidR="00D74507" w:rsidRDefault="00D7450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74507" w:rsidRPr="00292C56" w14:paraId="0FAC2AC1" w14:textId="77777777" w:rsidTr="00292C56">
      <w:trPr>
        <w:trHeight w:val="284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A50E0B" w14:textId="4D8C91B8" w:rsidR="00D74507" w:rsidRPr="00292C56" w:rsidRDefault="00547C5F">
          <w:pPr>
            <w:pStyle w:val="PiedDePage"/>
            <w:rPr>
              <w:rFonts w:ascii="Abadi" w:hAnsi="Abadi"/>
              <w:color w:val="000000"/>
              <w:lang w:val="fr-FR"/>
            </w:rPr>
          </w:pPr>
          <w:r w:rsidRPr="00292C56">
            <w:rPr>
              <w:rFonts w:ascii="Abadi" w:hAnsi="Abadi"/>
              <w:color w:val="000000"/>
              <w:lang w:val="fr-FR"/>
            </w:rPr>
            <w:t>Consultation n</w:t>
          </w:r>
          <w:proofErr w:type="gramStart"/>
          <w:r w:rsidRPr="00292C56">
            <w:rPr>
              <w:rFonts w:ascii="Abadi" w:hAnsi="Abadi"/>
              <w:color w:val="000000"/>
              <w:lang w:val="fr-FR"/>
            </w:rPr>
            <w:t>°:</w:t>
          </w:r>
          <w:proofErr w:type="gramEnd"/>
          <w:r w:rsidRPr="00292C56">
            <w:rPr>
              <w:rFonts w:ascii="Abadi" w:hAnsi="Abadi"/>
              <w:color w:val="000000"/>
              <w:lang w:val="fr-FR"/>
            </w:rPr>
            <w:t xml:space="preserve"> </w:t>
          </w:r>
          <w:r w:rsidR="00292C56">
            <w:rPr>
              <w:rFonts w:ascii="Abadi" w:hAnsi="Abadi"/>
              <w:color w:val="000000"/>
              <w:lang w:val="fr-FR"/>
            </w:rPr>
            <w:t>26LOT01L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189229" w14:textId="77777777" w:rsidR="00D74507" w:rsidRPr="00292C56" w:rsidRDefault="00547C5F">
          <w:pPr>
            <w:pStyle w:val="PiedDePage"/>
            <w:jc w:val="right"/>
            <w:rPr>
              <w:rFonts w:ascii="Abadi" w:hAnsi="Abadi"/>
              <w:color w:val="000000"/>
              <w:lang w:val="fr-FR"/>
            </w:rPr>
          </w:pPr>
          <w:r w:rsidRPr="00292C56">
            <w:rPr>
              <w:rFonts w:ascii="Abadi" w:hAnsi="Abadi"/>
              <w:color w:val="000000"/>
              <w:lang w:val="fr-FR"/>
            </w:rPr>
            <w:t xml:space="preserve">Page </w:t>
          </w:r>
          <w:r w:rsidRPr="00292C56">
            <w:rPr>
              <w:rFonts w:ascii="Abadi" w:hAnsi="Abadi"/>
              <w:color w:val="000000"/>
              <w:lang w:val="fr-FR"/>
            </w:rPr>
            <w:fldChar w:fldCharType="begin"/>
          </w:r>
          <w:r w:rsidRPr="00292C56">
            <w:rPr>
              <w:rFonts w:ascii="Abadi" w:hAnsi="Abadi"/>
              <w:color w:val="000000"/>
              <w:lang w:val="fr-FR"/>
            </w:rPr>
            <w:instrText xml:space="preserve"> PAGE </w:instrText>
          </w:r>
          <w:r w:rsidRPr="00292C56">
            <w:rPr>
              <w:rFonts w:ascii="Abadi" w:hAnsi="Abadi"/>
              <w:color w:val="000000"/>
              <w:lang w:val="fr-FR"/>
            </w:rPr>
            <w:fldChar w:fldCharType="separate"/>
          </w:r>
          <w:r w:rsidRPr="00292C56">
            <w:rPr>
              <w:rFonts w:ascii="Abadi" w:hAnsi="Abadi"/>
              <w:color w:val="000000"/>
              <w:lang w:val="fr-FR"/>
            </w:rPr>
            <w:t>9</w:t>
          </w:r>
          <w:r w:rsidRPr="00292C56">
            <w:rPr>
              <w:rFonts w:ascii="Abadi" w:hAnsi="Abadi"/>
              <w:color w:val="000000"/>
              <w:lang w:val="fr-FR"/>
            </w:rPr>
            <w:fldChar w:fldCharType="end"/>
          </w:r>
          <w:r w:rsidRPr="00292C56">
            <w:rPr>
              <w:rFonts w:ascii="Abadi" w:hAnsi="Abadi"/>
              <w:color w:val="000000"/>
              <w:lang w:val="fr-FR"/>
            </w:rPr>
            <w:t xml:space="preserve"> sur </w:t>
          </w:r>
          <w:r w:rsidRPr="00292C56">
            <w:rPr>
              <w:rFonts w:ascii="Abadi" w:hAnsi="Abadi"/>
              <w:color w:val="000000"/>
              <w:lang w:val="fr-FR"/>
            </w:rPr>
            <w:fldChar w:fldCharType="begin"/>
          </w:r>
          <w:r w:rsidRPr="00292C56">
            <w:rPr>
              <w:rFonts w:ascii="Abadi" w:hAnsi="Abadi"/>
              <w:color w:val="000000"/>
              <w:lang w:val="fr-FR"/>
            </w:rPr>
            <w:instrText xml:space="preserve"> NUMPAGES </w:instrText>
          </w:r>
          <w:r w:rsidRPr="00292C56">
            <w:rPr>
              <w:rFonts w:ascii="Abadi" w:hAnsi="Abadi"/>
              <w:color w:val="000000"/>
              <w:lang w:val="fr-FR"/>
            </w:rPr>
            <w:fldChar w:fldCharType="separate"/>
          </w:r>
          <w:r w:rsidRPr="00292C56">
            <w:rPr>
              <w:rFonts w:ascii="Abadi" w:hAnsi="Abadi"/>
              <w:color w:val="000000"/>
              <w:lang w:val="fr-FR"/>
            </w:rPr>
            <w:t>10</w:t>
          </w:r>
          <w:r w:rsidRPr="00292C56">
            <w:rPr>
              <w:rFonts w:ascii="Abadi" w:hAnsi="Abadi"/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74507" w:rsidRPr="00292C56" w14:paraId="7D5555E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80DEB6" w14:textId="78DF5CED" w:rsidR="00D74507" w:rsidRPr="00292C56" w:rsidRDefault="00547C5F">
          <w:pPr>
            <w:rPr>
              <w:rFonts w:eastAsia="Trebuchet MS" w:cs="Trebuchet MS"/>
              <w:color w:val="000000"/>
              <w:sz w:val="20"/>
              <w:lang w:val="fr-FR"/>
            </w:rPr>
          </w:pPr>
          <w:r w:rsidRPr="00292C56">
            <w:rPr>
              <w:rFonts w:eastAsia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 w:rsidRPr="00292C56">
            <w:rPr>
              <w:rFonts w:eastAsia="Trebuchet MS" w:cs="Trebuchet MS"/>
              <w:color w:val="000000"/>
              <w:sz w:val="20"/>
              <w:lang w:val="fr-FR"/>
            </w:rPr>
            <w:t>°:</w:t>
          </w:r>
          <w:proofErr w:type="gramEnd"/>
          <w:r w:rsidRPr="00292C56">
            <w:rPr>
              <w:rFonts w:eastAsia="Trebuchet MS" w:cs="Trebuchet MS"/>
              <w:color w:val="000000"/>
              <w:sz w:val="20"/>
              <w:lang w:val="fr-FR"/>
            </w:rPr>
            <w:t xml:space="preserve"> </w:t>
          </w:r>
          <w:r w:rsidR="00292C56">
            <w:rPr>
              <w:rFonts w:eastAsia="Trebuchet MS" w:cs="Trebuchet MS"/>
              <w:color w:val="000000"/>
              <w:sz w:val="20"/>
              <w:lang w:val="fr-FR"/>
            </w:rPr>
            <w:t>26LOT01L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ECED38" w14:textId="77777777" w:rsidR="00D74507" w:rsidRPr="00292C56" w:rsidRDefault="00547C5F">
          <w:pPr>
            <w:jc w:val="right"/>
            <w:rPr>
              <w:rFonts w:eastAsia="Trebuchet MS" w:cs="Trebuchet MS"/>
              <w:color w:val="000000"/>
              <w:sz w:val="20"/>
              <w:lang w:val="fr-FR"/>
            </w:rPr>
          </w:pPr>
          <w:r w:rsidRPr="00292C56">
            <w:rPr>
              <w:rFonts w:eastAsia="Trebuchet MS" w:cs="Trebuchet MS"/>
              <w:color w:val="000000"/>
              <w:sz w:val="20"/>
              <w:lang w:val="fr-FR"/>
            </w:rPr>
            <w:t xml:space="preserve">Page </w:t>
          </w:r>
          <w:r w:rsidRPr="00292C56">
            <w:rPr>
              <w:rFonts w:eastAsia="Trebuchet MS" w:cs="Trebuchet MS"/>
              <w:color w:val="000000"/>
              <w:sz w:val="20"/>
              <w:lang w:val="fr-FR"/>
            </w:rPr>
            <w:fldChar w:fldCharType="begin"/>
          </w:r>
          <w:r w:rsidRPr="00292C56">
            <w:rPr>
              <w:rFonts w:eastAsia="Trebuchet MS" w:cs="Trebuchet MS"/>
              <w:color w:val="000000"/>
              <w:sz w:val="20"/>
              <w:lang w:val="fr-FR"/>
            </w:rPr>
            <w:instrText xml:space="preserve"> PAGE </w:instrText>
          </w:r>
          <w:r w:rsidRPr="00292C56">
            <w:rPr>
              <w:rFonts w:eastAsia="Trebuchet MS" w:cs="Trebuchet MS"/>
              <w:color w:val="000000"/>
              <w:sz w:val="20"/>
              <w:lang w:val="fr-FR"/>
            </w:rPr>
            <w:fldChar w:fldCharType="separate"/>
          </w:r>
          <w:r w:rsidRPr="00292C56">
            <w:rPr>
              <w:rFonts w:eastAsia="Trebuchet MS" w:cs="Trebuchet MS"/>
              <w:color w:val="000000"/>
              <w:sz w:val="20"/>
              <w:lang w:val="fr-FR"/>
            </w:rPr>
            <w:t>10</w:t>
          </w:r>
          <w:r w:rsidRPr="00292C56">
            <w:rPr>
              <w:rFonts w:eastAsia="Trebuchet MS" w:cs="Trebuchet MS"/>
              <w:color w:val="000000"/>
              <w:sz w:val="20"/>
              <w:lang w:val="fr-FR"/>
            </w:rPr>
            <w:fldChar w:fldCharType="end"/>
          </w:r>
          <w:r w:rsidRPr="00292C56">
            <w:rPr>
              <w:rFonts w:eastAsia="Trebuchet MS" w:cs="Trebuchet MS"/>
              <w:color w:val="000000"/>
              <w:sz w:val="20"/>
              <w:lang w:val="fr-FR"/>
            </w:rPr>
            <w:t xml:space="preserve"> sur </w:t>
          </w:r>
          <w:r w:rsidRPr="00292C56">
            <w:rPr>
              <w:rFonts w:eastAsia="Trebuchet MS" w:cs="Trebuchet MS"/>
              <w:color w:val="000000"/>
              <w:sz w:val="20"/>
              <w:lang w:val="fr-FR"/>
            </w:rPr>
            <w:fldChar w:fldCharType="begin"/>
          </w:r>
          <w:r w:rsidRPr="00292C56">
            <w:rPr>
              <w:rFonts w:eastAsia="Trebuchet MS" w:cs="Trebuchet MS"/>
              <w:color w:val="000000"/>
              <w:sz w:val="20"/>
              <w:lang w:val="fr-FR"/>
            </w:rPr>
            <w:instrText xml:space="preserve"> NUMPAGES </w:instrText>
          </w:r>
          <w:r w:rsidRPr="00292C56">
            <w:rPr>
              <w:rFonts w:eastAsia="Trebuchet MS" w:cs="Trebuchet MS"/>
              <w:color w:val="000000"/>
              <w:sz w:val="20"/>
              <w:lang w:val="fr-FR"/>
            </w:rPr>
            <w:fldChar w:fldCharType="separate"/>
          </w:r>
          <w:r w:rsidRPr="00292C56">
            <w:rPr>
              <w:rFonts w:eastAsia="Trebuchet MS" w:cs="Trebuchet MS"/>
              <w:color w:val="000000"/>
              <w:sz w:val="20"/>
              <w:lang w:val="fr-FR"/>
            </w:rPr>
            <w:t>10</w:t>
          </w:r>
          <w:r w:rsidRPr="00292C56">
            <w:rPr>
              <w:rFonts w:eastAsia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B5102" w14:textId="77777777" w:rsidR="00793110" w:rsidRDefault="00793110">
      <w:r>
        <w:separator/>
      </w:r>
    </w:p>
  </w:footnote>
  <w:footnote w:type="continuationSeparator" w:id="0">
    <w:p w14:paraId="61D49E74" w14:textId="77777777" w:rsidR="00793110" w:rsidRDefault="00793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507"/>
    <w:rsid w:val="000D052F"/>
    <w:rsid w:val="000F43BA"/>
    <w:rsid w:val="00276B88"/>
    <w:rsid w:val="00292C56"/>
    <w:rsid w:val="002C080B"/>
    <w:rsid w:val="00547C5F"/>
    <w:rsid w:val="005D315F"/>
    <w:rsid w:val="00641913"/>
    <w:rsid w:val="00793110"/>
    <w:rsid w:val="00844BF4"/>
    <w:rsid w:val="0089559F"/>
    <w:rsid w:val="00901A42"/>
    <w:rsid w:val="00B169A9"/>
    <w:rsid w:val="00B82402"/>
    <w:rsid w:val="00D17BB4"/>
    <w:rsid w:val="00D74507"/>
    <w:rsid w:val="00DA55E4"/>
    <w:rsid w:val="00EA1078"/>
    <w:rsid w:val="00F1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0C81B0"/>
  <w15:docId w15:val="{C6216798-E22A-4D77-BD4E-E8AB1D450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7BB4"/>
    <w:rPr>
      <w:rFonts w:ascii="Abadi" w:hAnsi="Abadi"/>
      <w:sz w:val="22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Corpsdetexte">
    <w:name w:val="Body Text"/>
    <w:basedOn w:val="Normal"/>
    <w:link w:val="CorpsdetexteCar"/>
    <w:autoRedefine/>
    <w:uiPriority w:val="1"/>
    <w:qFormat/>
    <w:rsid w:val="00844BF4"/>
    <w:pPr>
      <w:widowControl w:val="0"/>
      <w:autoSpaceDE w:val="0"/>
      <w:autoSpaceDN w:val="0"/>
      <w:ind w:right="79"/>
      <w:jc w:val="both"/>
    </w:pPr>
    <w:rPr>
      <w:rFonts w:eastAsia="Trebuchet MS" w:cs="Trebuchet MS"/>
      <w:lang w:val="fr-FR"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844BF4"/>
    <w:rPr>
      <w:rFonts w:ascii="Abadi" w:eastAsia="Trebuchet MS" w:hAnsi="Abadi" w:cs="Trebuchet MS"/>
      <w:sz w:val="22"/>
      <w:szCs w:val="24"/>
      <w:lang w:val="fr-FR" w:eastAsia="fr-FR" w:bidi="fr-FR"/>
    </w:rPr>
  </w:style>
  <w:style w:type="paragraph" w:styleId="En-tte">
    <w:name w:val="header"/>
    <w:basedOn w:val="Normal"/>
    <w:link w:val="En-tteCar"/>
    <w:unhideWhenUsed/>
    <w:rsid w:val="00901A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01A42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901A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01A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1275</Words>
  <Characters>7018</Characters>
  <Application>Microsoft Office Word</Application>
  <DocSecurity>0</DocSecurity>
  <Lines>58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REQUENA</dc:creator>
  <cp:lastModifiedBy>Fabyenne ALRIC</cp:lastModifiedBy>
  <cp:revision>2</cp:revision>
  <dcterms:created xsi:type="dcterms:W3CDTF">2026-02-16T16:19:00Z</dcterms:created>
  <dcterms:modified xsi:type="dcterms:W3CDTF">2026-02-16T16:19:00Z</dcterms:modified>
</cp:coreProperties>
</file>